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770CE5"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770CE5"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D85A63">
              <w:rPr>
                <w:rFonts w:ascii="Times New Roman" w:eastAsia="Calibri" w:hAnsi="Times New Roman"/>
                <w:b/>
                <w:sz w:val="44"/>
                <w:szCs w:val="44"/>
              </w:rPr>
              <w:t>5</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D6274">
              <w:rPr>
                <w:rFonts w:ascii="Times New Roman" w:eastAsia="Calibri" w:hAnsi="Times New Roman"/>
                <w:b/>
                <w:sz w:val="40"/>
                <w:szCs w:val="40"/>
              </w:rPr>
              <w:t>VẬN HÀNH THIẾT BỊ CHẾ BIẾN DẦU KHÍ</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D6274">
              <w:rPr>
                <w:rFonts w:ascii="Times New Roman" w:hAnsi="Times New Roman" w:cs="Times New Roman"/>
                <w:b/>
                <w:sz w:val="28"/>
                <w:lang w:val="sv-SE"/>
              </w:rPr>
              <w:t>Vận hành thiết bị chế biến dầu khí</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0956E4" w:rsidRPr="000956E4">
              <w:rPr>
                <w:rFonts w:ascii="Times New Roman" w:eastAsia="Calibri" w:hAnsi="Times New Roman"/>
                <w:b/>
                <w:bCs/>
                <w:sz w:val="28"/>
                <w:szCs w:val="28"/>
                <w:lang w:val="pt-BR"/>
              </w:rPr>
              <w:t>6510712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EC0882">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EC0882">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EC0882">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EC0882">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EC0882">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EC0882">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EC0882">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3D312A" w:rsidP="00F726E0">
            <w:pPr>
              <w:spacing w:before="120" w:after="120"/>
              <w:jc w:val="center"/>
              <w:rPr>
                <w:rFonts w:ascii="Times New Roman" w:hAnsi="Times New Roman"/>
                <w:sz w:val="28"/>
                <w:szCs w:val="28"/>
              </w:rPr>
            </w:pPr>
            <w:r>
              <w:rPr>
                <w:rFonts w:ascii="Times New Roman" w:hAnsi="Times New Roman"/>
                <w:sz w:val="28"/>
                <w:szCs w:val="28"/>
              </w:rPr>
              <w:t>1</w:t>
            </w:r>
            <w:r w:rsidR="00F726E0">
              <w:rPr>
                <w:rFonts w:ascii="Times New Roman" w:hAnsi="Times New Roman"/>
                <w:sz w:val="28"/>
                <w:szCs w:val="28"/>
              </w:rPr>
              <w:t>0</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hAnsi="Times New Roman"/>
          <w:sz w:val="28"/>
          <w:szCs w:val="28"/>
        </w:rPr>
        <w:t>Vận hành thiết bị chế biến dầu khí</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hAnsi="Times New Roman"/>
          <w:sz w:val="28"/>
          <w:szCs w:val="28"/>
        </w:rPr>
        <w:t>Vận hành thiết bị chế biến dầu khí</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D6274">
        <w:rPr>
          <w:rFonts w:ascii="Times New Roman" w:hAnsi="Times New Roman"/>
          <w:b/>
          <w:sz w:val="28"/>
          <w:szCs w:val="28"/>
          <w:lang w:val="nl-NL" w:eastAsia="vi-VN"/>
        </w:rPr>
        <w:t>Vận hành thiết bị chế biến dầu khí</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D6274">
        <w:rPr>
          <w:rFonts w:ascii="Times New Roman" w:hAnsi="Times New Roman"/>
          <w:b/>
          <w:sz w:val="28"/>
          <w:szCs w:val="28"/>
          <w:lang w:val="nl-NL" w:eastAsia="vi-VN"/>
        </w:rPr>
        <w:t>Vận hành thiết bị chế biến dầu khí</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D6274">
        <w:rPr>
          <w:rFonts w:ascii="Times New Roman" w:hAnsi="Times New Roman"/>
          <w:sz w:val="28"/>
          <w:szCs w:val="28"/>
          <w:lang w:val="nl-NL"/>
        </w:rPr>
        <w:t>Vận hành thiết bị chế biến dầu khí</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D6274">
        <w:rPr>
          <w:rFonts w:ascii="Times New Roman" w:hAnsi="Times New Roman"/>
          <w:sz w:val="28"/>
          <w:szCs w:val="28"/>
          <w:lang w:val="nl-NL"/>
        </w:rPr>
        <w:t>Vận hành thiết bị chế biến dầu khí</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2.2</w:t>
      </w:r>
      <w:r w:rsidR="00170BB4">
        <w:rPr>
          <w:rFonts w:ascii="Times New Roman" w:hAnsi="Times New Roman"/>
          <w:sz w:val="28"/>
          <w:szCs w:val="28"/>
          <w:lang w:val="nl-NL"/>
        </w:rPr>
        <w:t>10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D6274">
        <w:rPr>
          <w:rFonts w:ascii="Times New Roman" w:hAnsi="Times New Roman"/>
          <w:sz w:val="28"/>
          <w:szCs w:val="28"/>
          <w:lang w:val="nl-NL"/>
        </w:rPr>
        <w:t>Vận hành thiết bị chế biến dầu khí</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D6274">
        <w:rPr>
          <w:rFonts w:ascii="Times New Roman" w:hAnsi="Times New Roman"/>
          <w:b/>
          <w:bCs/>
          <w:sz w:val="28"/>
          <w:szCs w:val="28"/>
          <w:lang w:val="sv-SE"/>
        </w:rPr>
        <w:t>VẬN HÀNH THIẾT BỊ CHẾ BIẾN DẦU KHÍ</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0956E4" w:rsidRPr="000956E4">
        <w:rPr>
          <w:rFonts w:ascii="Times New Roman" w:eastAsia="Calibri" w:hAnsi="Times New Roman"/>
          <w:bCs/>
          <w:sz w:val="28"/>
          <w:szCs w:val="28"/>
          <w:lang w:val="pt-BR"/>
        </w:rPr>
        <w:t>6510712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677D0D" w:rsidRPr="00501150" w:rsidTr="00EC0882">
        <w:trPr>
          <w:jc w:val="center"/>
        </w:trPr>
        <w:tc>
          <w:tcPr>
            <w:tcW w:w="1111" w:type="dxa"/>
            <w:shd w:val="clear" w:color="auto" w:fill="auto"/>
            <w:vAlign w:val="center"/>
          </w:tcPr>
          <w:p w:rsidR="00677D0D" w:rsidRPr="00501150" w:rsidRDefault="00677D0D" w:rsidP="00677D0D">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677D0D" w:rsidRPr="00501150" w:rsidRDefault="00677D0D" w:rsidP="00677D0D">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677D0D" w:rsidRPr="00EC0882" w:rsidRDefault="00677D0D" w:rsidP="00911846">
            <w:pPr>
              <w:jc w:val="center"/>
              <w:rPr>
                <w:rFonts w:ascii="Times New Roman" w:hAnsi="Times New Roman" w:cs="Times New Roman"/>
                <w:b/>
                <w:bCs/>
                <w:sz w:val="28"/>
                <w:szCs w:val="28"/>
              </w:rPr>
            </w:pPr>
            <w:r w:rsidRPr="00EC0882">
              <w:rPr>
                <w:rFonts w:ascii="Times New Roman" w:hAnsi="Times New Roman" w:cs="Times New Roman"/>
                <w:b/>
                <w:bCs/>
                <w:sz w:val="28"/>
                <w:szCs w:val="28"/>
              </w:rPr>
              <w:t>1</w:t>
            </w:r>
            <w:r w:rsidR="00911846">
              <w:rPr>
                <w:rFonts w:ascii="Times New Roman" w:hAnsi="Times New Roman" w:cs="Times New Roman"/>
                <w:b/>
                <w:bCs/>
                <w:sz w:val="28"/>
                <w:szCs w:val="28"/>
              </w:rPr>
              <w:t>00</w:t>
            </w:r>
            <w:r w:rsidR="00233DEF">
              <w:rPr>
                <w:rFonts w:ascii="Times New Roman" w:hAnsi="Times New Roman" w:cs="Times New Roman"/>
                <w:b/>
                <w:bCs/>
                <w:sz w:val="28"/>
                <w:szCs w:val="28"/>
              </w:rPr>
              <w:t>,</w:t>
            </w:r>
            <w:r w:rsidR="00911846">
              <w:rPr>
                <w:rFonts w:ascii="Times New Roman" w:hAnsi="Times New Roman" w:cs="Times New Roman"/>
                <w:b/>
                <w:bCs/>
                <w:sz w:val="28"/>
                <w:szCs w:val="28"/>
              </w:rPr>
              <w:t>55</w:t>
            </w:r>
          </w:p>
        </w:tc>
      </w:tr>
      <w:tr w:rsidR="00677D0D" w:rsidRPr="00501150" w:rsidTr="00EC0882">
        <w:trPr>
          <w:jc w:val="center"/>
        </w:trPr>
        <w:tc>
          <w:tcPr>
            <w:tcW w:w="1111" w:type="dxa"/>
            <w:shd w:val="clear" w:color="auto" w:fill="auto"/>
            <w:vAlign w:val="center"/>
          </w:tcPr>
          <w:p w:rsidR="00677D0D" w:rsidRPr="00501150" w:rsidRDefault="00677D0D" w:rsidP="00677D0D">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677D0D" w:rsidRPr="00501150" w:rsidRDefault="00677D0D" w:rsidP="00677D0D">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677D0D" w:rsidRPr="00EC0882" w:rsidRDefault="00677D0D" w:rsidP="00233DEF">
            <w:pPr>
              <w:jc w:val="center"/>
              <w:rPr>
                <w:rFonts w:ascii="Times New Roman" w:hAnsi="Times New Roman" w:cs="Times New Roman"/>
                <w:sz w:val="28"/>
                <w:szCs w:val="28"/>
              </w:rPr>
            </w:pPr>
            <w:r w:rsidRPr="00EC0882">
              <w:rPr>
                <w:rFonts w:ascii="Times New Roman" w:hAnsi="Times New Roman" w:cs="Times New Roman"/>
                <w:sz w:val="28"/>
                <w:szCs w:val="28"/>
              </w:rPr>
              <w:t>23</w:t>
            </w:r>
            <w:r w:rsidR="00233DEF">
              <w:rPr>
                <w:rFonts w:ascii="Times New Roman" w:hAnsi="Times New Roman" w:cs="Times New Roman"/>
                <w:sz w:val="28"/>
                <w:szCs w:val="28"/>
              </w:rPr>
              <w:t>,</w:t>
            </w:r>
            <w:r w:rsidRPr="00EC0882">
              <w:rPr>
                <w:rFonts w:ascii="Times New Roman" w:hAnsi="Times New Roman" w:cs="Times New Roman"/>
                <w:sz w:val="28"/>
                <w:szCs w:val="28"/>
              </w:rPr>
              <w:t>33</w:t>
            </w:r>
          </w:p>
        </w:tc>
      </w:tr>
      <w:tr w:rsidR="00677D0D" w:rsidRPr="00501150" w:rsidTr="00EC0882">
        <w:trPr>
          <w:jc w:val="center"/>
        </w:trPr>
        <w:tc>
          <w:tcPr>
            <w:tcW w:w="1111" w:type="dxa"/>
            <w:shd w:val="clear" w:color="auto" w:fill="auto"/>
            <w:vAlign w:val="center"/>
          </w:tcPr>
          <w:p w:rsidR="00677D0D" w:rsidRPr="00501150" w:rsidRDefault="00677D0D" w:rsidP="00677D0D">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677D0D" w:rsidRPr="00501150" w:rsidRDefault="00677D0D" w:rsidP="00677D0D">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677D0D" w:rsidRPr="00EC0882" w:rsidRDefault="00911846" w:rsidP="00911846">
            <w:pPr>
              <w:jc w:val="center"/>
              <w:rPr>
                <w:rFonts w:ascii="Times New Roman" w:hAnsi="Times New Roman" w:cs="Times New Roman"/>
                <w:sz w:val="28"/>
                <w:szCs w:val="28"/>
              </w:rPr>
            </w:pPr>
            <w:r>
              <w:rPr>
                <w:rFonts w:ascii="Times New Roman" w:hAnsi="Times New Roman" w:cs="Times New Roman"/>
                <w:sz w:val="28"/>
                <w:szCs w:val="28"/>
              </w:rPr>
              <w:t>77</w:t>
            </w:r>
            <w:r w:rsidR="00233DEF">
              <w:rPr>
                <w:rFonts w:ascii="Times New Roman" w:hAnsi="Times New Roman" w:cs="Times New Roman"/>
                <w:sz w:val="28"/>
                <w:szCs w:val="28"/>
              </w:rPr>
              <w:t>,</w:t>
            </w:r>
            <w:r>
              <w:rPr>
                <w:rFonts w:ascii="Times New Roman" w:hAnsi="Times New Roman" w:cs="Times New Roman"/>
                <w:sz w:val="28"/>
                <w:szCs w:val="28"/>
              </w:rPr>
              <w:t>22</w:t>
            </w:r>
          </w:p>
        </w:tc>
      </w:tr>
      <w:tr w:rsidR="00677D0D" w:rsidRPr="00501150" w:rsidTr="00EC0882">
        <w:trPr>
          <w:jc w:val="center"/>
        </w:trPr>
        <w:tc>
          <w:tcPr>
            <w:tcW w:w="1111" w:type="dxa"/>
            <w:shd w:val="clear" w:color="auto" w:fill="auto"/>
            <w:vAlign w:val="center"/>
          </w:tcPr>
          <w:p w:rsidR="00677D0D" w:rsidRPr="00501150" w:rsidRDefault="00677D0D" w:rsidP="00677D0D">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677D0D" w:rsidRPr="00501150" w:rsidRDefault="00677D0D" w:rsidP="00677D0D">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677D0D" w:rsidRPr="00EC0882" w:rsidRDefault="00677D0D" w:rsidP="006A2972">
            <w:pPr>
              <w:jc w:val="center"/>
              <w:rPr>
                <w:rFonts w:ascii="Times New Roman" w:hAnsi="Times New Roman" w:cs="Times New Roman"/>
                <w:b/>
                <w:bCs/>
                <w:sz w:val="28"/>
                <w:szCs w:val="28"/>
              </w:rPr>
            </w:pPr>
            <w:r w:rsidRPr="00EC0882">
              <w:rPr>
                <w:rFonts w:ascii="Times New Roman" w:hAnsi="Times New Roman" w:cs="Times New Roman"/>
                <w:b/>
                <w:bCs/>
                <w:sz w:val="28"/>
                <w:szCs w:val="28"/>
              </w:rPr>
              <w:t>2</w:t>
            </w:r>
            <w:r w:rsidR="006A2972">
              <w:rPr>
                <w:rFonts w:ascii="Times New Roman" w:hAnsi="Times New Roman" w:cs="Times New Roman"/>
                <w:b/>
                <w:bCs/>
                <w:sz w:val="28"/>
                <w:szCs w:val="28"/>
              </w:rPr>
              <w:t>0</w:t>
            </w:r>
            <w:r w:rsidR="00233DEF">
              <w:rPr>
                <w:rFonts w:ascii="Times New Roman" w:hAnsi="Times New Roman" w:cs="Times New Roman"/>
                <w:b/>
                <w:bCs/>
                <w:sz w:val="28"/>
                <w:szCs w:val="28"/>
              </w:rPr>
              <w:t>,</w:t>
            </w:r>
            <w:r w:rsidR="006A2972">
              <w:rPr>
                <w:rFonts w:ascii="Times New Roman" w:hAnsi="Times New Roman" w:cs="Times New Roman"/>
                <w:b/>
                <w:bCs/>
                <w:sz w:val="28"/>
                <w:szCs w:val="28"/>
              </w:rPr>
              <w:t>11</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Style w:val="TableGrid"/>
        <w:tblW w:w="9533" w:type="dxa"/>
        <w:tblInd w:w="108" w:type="dxa"/>
        <w:tblLook w:val="04A0" w:firstRow="1" w:lastRow="0" w:firstColumn="1" w:lastColumn="0" w:noHBand="0" w:noVBand="1"/>
      </w:tblPr>
      <w:tblGrid>
        <w:gridCol w:w="993"/>
        <w:gridCol w:w="2835"/>
        <w:gridCol w:w="3402"/>
        <w:gridCol w:w="2303"/>
      </w:tblGrid>
      <w:tr w:rsidR="00677D0D" w:rsidRPr="00EC0882" w:rsidTr="00971E5B">
        <w:trPr>
          <w:trHeight w:val="322"/>
          <w:tblHeader/>
        </w:trPr>
        <w:tc>
          <w:tcPr>
            <w:tcW w:w="993" w:type="dxa"/>
            <w:vMerge w:val="restart"/>
            <w:noWrap/>
            <w:vAlign w:val="center"/>
            <w:hideMark/>
          </w:tcPr>
          <w:p w:rsidR="00677D0D" w:rsidRPr="00EC0882" w:rsidRDefault="00677D0D"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STT</w:t>
            </w:r>
          </w:p>
        </w:tc>
        <w:tc>
          <w:tcPr>
            <w:tcW w:w="2835" w:type="dxa"/>
            <w:vMerge w:val="restart"/>
            <w:noWrap/>
            <w:vAlign w:val="center"/>
            <w:hideMark/>
          </w:tcPr>
          <w:p w:rsidR="00677D0D" w:rsidRPr="00EC0882" w:rsidRDefault="00677D0D"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Tên thiết bị</w:t>
            </w:r>
          </w:p>
        </w:tc>
        <w:tc>
          <w:tcPr>
            <w:tcW w:w="3402" w:type="dxa"/>
            <w:vMerge w:val="restart"/>
            <w:noWrap/>
            <w:vAlign w:val="center"/>
            <w:hideMark/>
          </w:tcPr>
          <w:p w:rsidR="00677D0D" w:rsidRPr="00EC0882" w:rsidRDefault="00677D0D"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Thông số kỹ thuật cơ bản</w:t>
            </w:r>
          </w:p>
        </w:tc>
        <w:tc>
          <w:tcPr>
            <w:tcW w:w="2303" w:type="dxa"/>
            <w:vMerge w:val="restart"/>
            <w:vAlign w:val="center"/>
            <w:hideMark/>
          </w:tcPr>
          <w:p w:rsidR="00677D0D" w:rsidRPr="00EC0882" w:rsidRDefault="00677D0D"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Định mức sử dụng thiết bị (giờ)</w:t>
            </w:r>
          </w:p>
        </w:tc>
      </w:tr>
      <w:tr w:rsidR="00677D0D" w:rsidRPr="00EC0882" w:rsidTr="00971E5B">
        <w:trPr>
          <w:trHeight w:val="630"/>
          <w:tblHeader/>
        </w:trPr>
        <w:tc>
          <w:tcPr>
            <w:tcW w:w="993" w:type="dxa"/>
            <w:vMerge/>
            <w:vAlign w:val="center"/>
            <w:hideMark/>
          </w:tcPr>
          <w:p w:rsidR="00677D0D" w:rsidRPr="00EC0882" w:rsidRDefault="00677D0D" w:rsidP="00EC0882">
            <w:pPr>
              <w:jc w:val="center"/>
              <w:rPr>
                <w:rFonts w:ascii="Times New Roman" w:hAnsi="Times New Roman" w:cs="Times New Roman"/>
                <w:b/>
                <w:bCs/>
                <w:sz w:val="28"/>
                <w:szCs w:val="28"/>
              </w:rPr>
            </w:pPr>
          </w:p>
        </w:tc>
        <w:tc>
          <w:tcPr>
            <w:tcW w:w="2835" w:type="dxa"/>
            <w:vMerge/>
            <w:vAlign w:val="center"/>
            <w:hideMark/>
          </w:tcPr>
          <w:p w:rsidR="00677D0D" w:rsidRPr="00EC0882" w:rsidRDefault="00677D0D" w:rsidP="00EC0882">
            <w:pPr>
              <w:jc w:val="center"/>
              <w:rPr>
                <w:rFonts w:ascii="Times New Roman" w:hAnsi="Times New Roman" w:cs="Times New Roman"/>
                <w:b/>
                <w:bCs/>
                <w:sz w:val="28"/>
                <w:szCs w:val="28"/>
              </w:rPr>
            </w:pPr>
          </w:p>
        </w:tc>
        <w:tc>
          <w:tcPr>
            <w:tcW w:w="3402" w:type="dxa"/>
            <w:vMerge/>
            <w:vAlign w:val="center"/>
            <w:hideMark/>
          </w:tcPr>
          <w:p w:rsidR="00677D0D" w:rsidRPr="00EC0882" w:rsidRDefault="00677D0D" w:rsidP="00EC0882">
            <w:pPr>
              <w:jc w:val="center"/>
              <w:rPr>
                <w:rFonts w:ascii="Times New Roman" w:hAnsi="Times New Roman" w:cs="Times New Roman"/>
                <w:b/>
                <w:bCs/>
                <w:sz w:val="28"/>
                <w:szCs w:val="28"/>
              </w:rPr>
            </w:pPr>
          </w:p>
        </w:tc>
        <w:tc>
          <w:tcPr>
            <w:tcW w:w="2303" w:type="dxa"/>
            <w:vMerge/>
            <w:vAlign w:val="center"/>
            <w:hideMark/>
          </w:tcPr>
          <w:p w:rsidR="00677D0D" w:rsidRPr="00EC0882" w:rsidRDefault="00677D0D" w:rsidP="00EC0882">
            <w:pPr>
              <w:jc w:val="center"/>
              <w:rPr>
                <w:rFonts w:ascii="Times New Roman" w:hAnsi="Times New Roman" w:cs="Times New Roman"/>
                <w:b/>
                <w:bCs/>
                <w:sz w:val="28"/>
                <w:szCs w:val="28"/>
              </w:rPr>
            </w:pPr>
          </w:p>
        </w:tc>
      </w:tr>
      <w:tr w:rsidR="00677D0D" w:rsidRPr="00EC0882" w:rsidTr="00971E5B">
        <w:trPr>
          <w:trHeight w:val="814"/>
        </w:trPr>
        <w:tc>
          <w:tcPr>
            <w:tcW w:w="993" w:type="dxa"/>
            <w:noWrap/>
            <w:vAlign w:val="center"/>
            <w:hideMark/>
          </w:tcPr>
          <w:p w:rsidR="00677D0D" w:rsidRPr="00EC0882" w:rsidRDefault="00677D0D"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A</w:t>
            </w:r>
          </w:p>
        </w:tc>
        <w:tc>
          <w:tcPr>
            <w:tcW w:w="8540" w:type="dxa"/>
            <w:gridSpan w:val="3"/>
            <w:noWrap/>
            <w:vAlign w:val="center"/>
            <w:hideMark/>
          </w:tcPr>
          <w:p w:rsidR="00677D0D" w:rsidRPr="00EC0882" w:rsidRDefault="00677D0D" w:rsidP="00EC0882">
            <w:pPr>
              <w:rPr>
                <w:rFonts w:ascii="Times New Roman" w:hAnsi="Times New Roman" w:cs="Times New Roman"/>
                <w:b/>
                <w:bCs/>
                <w:sz w:val="28"/>
                <w:szCs w:val="28"/>
              </w:rPr>
            </w:pPr>
            <w:r w:rsidRPr="00EC0882">
              <w:rPr>
                <w:rFonts w:ascii="Times New Roman" w:hAnsi="Times New Roman" w:cs="Times New Roman"/>
                <w:b/>
                <w:bCs/>
                <w:sz w:val="28"/>
                <w:szCs w:val="28"/>
              </w:rPr>
              <w:t>THIẾT BỊ DẠY LÝ THUYẾT</w:t>
            </w:r>
          </w:p>
        </w:tc>
      </w:tr>
      <w:tr w:rsidR="00677D0D" w:rsidRPr="00EC0882" w:rsidTr="002E7CCD">
        <w:trPr>
          <w:trHeight w:val="315"/>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1</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Bàn điều khiển</w:t>
            </w:r>
          </w:p>
        </w:tc>
        <w:tc>
          <w:tcPr>
            <w:tcW w:w="3402"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Loại có thông số kỹ thuật thông dụng trên thị trường tại thời điểm mua sắm.</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1</w:t>
            </w:r>
            <w:r w:rsidR="00EC0882">
              <w:rPr>
                <w:rFonts w:ascii="Times New Roman" w:hAnsi="Times New Roman" w:cs="Times New Roman"/>
                <w:sz w:val="28"/>
                <w:szCs w:val="28"/>
              </w:rPr>
              <w:t>,</w:t>
            </w:r>
            <w:r w:rsidRPr="00EC0882">
              <w:rPr>
                <w:rFonts w:ascii="Times New Roman" w:hAnsi="Times New Roman" w:cs="Times New Roman"/>
                <w:sz w:val="28"/>
                <w:szCs w:val="28"/>
              </w:rPr>
              <w:t>50</w:t>
            </w:r>
          </w:p>
        </w:tc>
      </w:tr>
      <w:tr w:rsidR="00677D0D" w:rsidRPr="00EC0882" w:rsidTr="00971E5B">
        <w:trPr>
          <w:trHeight w:val="868"/>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Cabin</w:t>
            </w:r>
            <w:r w:rsidR="00EC0882">
              <w:rPr>
                <w:rFonts w:ascii="Times New Roman" w:hAnsi="Times New Roman" w:cs="Times New Roman"/>
                <w:sz w:val="28"/>
                <w:szCs w:val="28"/>
              </w:rPr>
              <w:t xml:space="preserve"> học ngoại ngữ</w:t>
            </w:r>
          </w:p>
        </w:tc>
        <w:tc>
          <w:tcPr>
            <w:tcW w:w="3402" w:type="dxa"/>
            <w:vAlign w:val="center"/>
            <w:hideMark/>
          </w:tcPr>
          <w:p w:rsidR="00677D0D" w:rsidRPr="00EC0882" w:rsidRDefault="00EC0882" w:rsidP="00EC0882">
            <w:pPr>
              <w:rPr>
                <w:rFonts w:ascii="Times New Roman" w:hAnsi="Times New Roman" w:cs="Times New Roman"/>
                <w:sz w:val="28"/>
                <w:szCs w:val="28"/>
              </w:rPr>
            </w:pPr>
            <w:r>
              <w:rPr>
                <w:rFonts w:ascii="Times New Roman" w:hAnsi="Times New Roman" w:cs="Times New Roman"/>
                <w:sz w:val="28"/>
                <w:szCs w:val="28"/>
              </w:rPr>
              <w:t>Loại thông dụng trên thị trường</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1</w:t>
            </w:r>
            <w:r w:rsidR="00EC0882">
              <w:rPr>
                <w:rFonts w:ascii="Times New Roman" w:hAnsi="Times New Roman" w:cs="Times New Roman"/>
                <w:sz w:val="28"/>
                <w:szCs w:val="28"/>
              </w:rPr>
              <w:t>,</w:t>
            </w:r>
            <w:r w:rsidRPr="00EC0882">
              <w:rPr>
                <w:rFonts w:ascii="Times New Roman" w:hAnsi="Times New Roman" w:cs="Times New Roman"/>
                <w:sz w:val="28"/>
                <w:szCs w:val="28"/>
              </w:rPr>
              <w:t>50</w:t>
            </w:r>
          </w:p>
        </w:tc>
      </w:tr>
      <w:tr w:rsidR="00677D0D" w:rsidRPr="00EC0882" w:rsidTr="00971E5B">
        <w:trPr>
          <w:trHeight w:val="764"/>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3</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Hệ thống âm thanh</w:t>
            </w:r>
          </w:p>
        </w:tc>
        <w:tc>
          <w:tcPr>
            <w:tcW w:w="3402"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Phù hợp với công suất loa</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r w:rsidR="00EC0882">
              <w:rPr>
                <w:rFonts w:ascii="Times New Roman" w:hAnsi="Times New Roman" w:cs="Times New Roman"/>
                <w:sz w:val="28"/>
                <w:szCs w:val="28"/>
              </w:rPr>
              <w:t>,</w:t>
            </w:r>
            <w:r w:rsidRPr="00EC0882">
              <w:rPr>
                <w:rFonts w:ascii="Times New Roman" w:hAnsi="Times New Roman" w:cs="Times New Roman"/>
                <w:sz w:val="28"/>
                <w:szCs w:val="28"/>
              </w:rPr>
              <w:t>71</w:t>
            </w:r>
          </w:p>
        </w:tc>
      </w:tr>
      <w:tr w:rsidR="00677D0D" w:rsidRPr="00EC0882" w:rsidTr="00971E5B">
        <w:trPr>
          <w:trHeight w:val="719"/>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4</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Âm ly</w:t>
            </w:r>
          </w:p>
        </w:tc>
        <w:tc>
          <w:tcPr>
            <w:tcW w:w="3402"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Phù hợp với công suất loa</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r w:rsidR="00EC0882">
              <w:rPr>
                <w:rFonts w:ascii="Times New Roman" w:hAnsi="Times New Roman" w:cs="Times New Roman"/>
                <w:sz w:val="28"/>
                <w:szCs w:val="28"/>
              </w:rPr>
              <w:t>,</w:t>
            </w:r>
            <w:r w:rsidRPr="00EC0882">
              <w:rPr>
                <w:rFonts w:ascii="Times New Roman" w:hAnsi="Times New Roman" w:cs="Times New Roman"/>
                <w:sz w:val="28"/>
                <w:szCs w:val="28"/>
              </w:rPr>
              <w:t>71</w:t>
            </w:r>
          </w:p>
        </w:tc>
      </w:tr>
      <w:tr w:rsidR="00677D0D" w:rsidRPr="00EC0882" w:rsidTr="00971E5B">
        <w:trPr>
          <w:trHeight w:val="855"/>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5</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Micro</w:t>
            </w:r>
          </w:p>
        </w:tc>
        <w:tc>
          <w:tcPr>
            <w:tcW w:w="3402" w:type="dxa"/>
            <w:vAlign w:val="center"/>
            <w:hideMark/>
          </w:tcPr>
          <w:p w:rsidR="00677D0D" w:rsidRPr="00EC0882" w:rsidRDefault="00EC0882" w:rsidP="00EC0882">
            <w:pPr>
              <w:rPr>
                <w:rFonts w:ascii="Times New Roman" w:hAnsi="Times New Roman" w:cs="Times New Roman"/>
                <w:sz w:val="28"/>
                <w:szCs w:val="28"/>
              </w:rPr>
            </w:pPr>
            <w:r>
              <w:rPr>
                <w:rFonts w:ascii="Times New Roman" w:hAnsi="Times New Roman" w:cs="Times New Roman"/>
                <w:sz w:val="28"/>
                <w:szCs w:val="28"/>
              </w:rPr>
              <w:t xml:space="preserve">Loại thông dụng trên thị trường </w:t>
            </w:r>
            <w:r w:rsidR="00677D0D" w:rsidRPr="00EC0882">
              <w:rPr>
                <w:rFonts w:ascii="Times New Roman" w:hAnsi="Times New Roman" w:cs="Times New Roman"/>
                <w:sz w:val="28"/>
                <w:szCs w:val="28"/>
              </w:rPr>
              <w:t>.</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r w:rsidR="00EC0882">
              <w:rPr>
                <w:rFonts w:ascii="Times New Roman" w:hAnsi="Times New Roman" w:cs="Times New Roman"/>
                <w:sz w:val="28"/>
                <w:szCs w:val="28"/>
              </w:rPr>
              <w:t>,</w:t>
            </w:r>
            <w:r w:rsidRPr="00EC0882">
              <w:rPr>
                <w:rFonts w:ascii="Times New Roman" w:hAnsi="Times New Roman" w:cs="Times New Roman"/>
                <w:sz w:val="28"/>
                <w:szCs w:val="28"/>
              </w:rPr>
              <w:t>71</w:t>
            </w:r>
          </w:p>
        </w:tc>
      </w:tr>
      <w:tr w:rsidR="00677D0D" w:rsidRPr="00EC0882" w:rsidTr="002E7CCD">
        <w:trPr>
          <w:trHeight w:val="613"/>
        </w:trPr>
        <w:tc>
          <w:tcPr>
            <w:tcW w:w="99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6</w:t>
            </w:r>
          </w:p>
        </w:tc>
        <w:tc>
          <w:tcPr>
            <w:tcW w:w="2835"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Loa</w:t>
            </w:r>
          </w:p>
        </w:tc>
        <w:tc>
          <w:tcPr>
            <w:tcW w:w="3402" w:type="dxa"/>
            <w:vAlign w:val="center"/>
            <w:hideMark/>
          </w:tcPr>
          <w:p w:rsidR="00677D0D" w:rsidRPr="00EC0882" w:rsidRDefault="00677D0D" w:rsidP="00EC0882">
            <w:pPr>
              <w:rPr>
                <w:rFonts w:ascii="Times New Roman" w:hAnsi="Times New Roman" w:cs="Times New Roman"/>
                <w:sz w:val="28"/>
                <w:szCs w:val="28"/>
              </w:rPr>
            </w:pPr>
            <w:r w:rsidRPr="00EC0882">
              <w:rPr>
                <w:rFonts w:ascii="Times New Roman" w:hAnsi="Times New Roman" w:cs="Times New Roman"/>
                <w:sz w:val="28"/>
                <w:szCs w:val="28"/>
              </w:rPr>
              <w:t>Công suất loa ≥ 10W</w:t>
            </w:r>
          </w:p>
        </w:tc>
        <w:tc>
          <w:tcPr>
            <w:tcW w:w="2303" w:type="dxa"/>
            <w:noWrap/>
            <w:vAlign w:val="center"/>
            <w:hideMark/>
          </w:tcPr>
          <w:p w:rsidR="00677D0D" w:rsidRPr="00EC0882" w:rsidRDefault="00677D0D"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r w:rsidR="00EC0882">
              <w:rPr>
                <w:rFonts w:ascii="Times New Roman" w:hAnsi="Times New Roman" w:cs="Times New Roman"/>
                <w:sz w:val="28"/>
                <w:szCs w:val="28"/>
              </w:rPr>
              <w:t>,</w:t>
            </w:r>
            <w:r w:rsidRPr="00EC0882">
              <w:rPr>
                <w:rFonts w:ascii="Times New Roman" w:hAnsi="Times New Roman" w:cs="Times New Roman"/>
                <w:sz w:val="28"/>
                <w:szCs w:val="28"/>
              </w:rPr>
              <w:t>71</w:t>
            </w:r>
          </w:p>
        </w:tc>
      </w:tr>
      <w:tr w:rsidR="00EC0882" w:rsidRPr="00EC0882" w:rsidTr="002E7CCD">
        <w:trPr>
          <w:trHeight w:val="315"/>
        </w:trPr>
        <w:tc>
          <w:tcPr>
            <w:tcW w:w="993" w:type="dxa"/>
            <w:noWrap/>
            <w:vAlign w:val="center"/>
            <w:hideMark/>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t>7</w:t>
            </w:r>
          </w:p>
        </w:tc>
        <w:tc>
          <w:tcPr>
            <w:tcW w:w="2835" w:type="dxa"/>
            <w:vAlign w:val="center"/>
          </w:tcPr>
          <w:p w:rsidR="00EC0882" w:rsidRPr="00EC0882" w:rsidRDefault="00EC0882" w:rsidP="00EC0882">
            <w:pPr>
              <w:rPr>
                <w:rFonts w:ascii="Times New Roman" w:hAnsi="Times New Roman" w:cs="Times New Roman"/>
                <w:sz w:val="28"/>
                <w:szCs w:val="28"/>
              </w:rPr>
            </w:pPr>
            <w:r>
              <w:rPr>
                <w:rFonts w:ascii="Times New Roman" w:hAnsi="Times New Roman" w:cs="Times New Roman"/>
                <w:sz w:val="28"/>
                <w:szCs w:val="28"/>
              </w:rPr>
              <w:t>Máy vi tính</w:t>
            </w:r>
          </w:p>
        </w:tc>
        <w:tc>
          <w:tcPr>
            <w:tcW w:w="3402"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Loại thông dụng tại thời điểm mua sắm</w:t>
            </w:r>
          </w:p>
        </w:tc>
        <w:tc>
          <w:tcPr>
            <w:tcW w:w="2303" w:type="dxa"/>
            <w:noWrap/>
            <w:vAlign w:val="center"/>
          </w:tcPr>
          <w:p w:rsidR="00EC0882" w:rsidRDefault="00EC0882" w:rsidP="00EC0882">
            <w:pPr>
              <w:jc w:val="center"/>
            </w:pPr>
            <w:r w:rsidRPr="009D3053">
              <w:rPr>
                <w:rFonts w:ascii="Times New Roman" w:hAnsi="Times New Roman" w:cs="Times New Roman"/>
                <w:sz w:val="28"/>
                <w:szCs w:val="28"/>
              </w:rPr>
              <w:t>23</w:t>
            </w:r>
            <w:r>
              <w:rPr>
                <w:rFonts w:ascii="Times New Roman" w:hAnsi="Times New Roman" w:cs="Times New Roman"/>
                <w:sz w:val="28"/>
                <w:szCs w:val="28"/>
              </w:rPr>
              <w:t>,</w:t>
            </w:r>
            <w:r w:rsidRPr="009D3053">
              <w:rPr>
                <w:rFonts w:ascii="Times New Roman" w:hAnsi="Times New Roman" w:cs="Times New Roman"/>
                <w:sz w:val="28"/>
                <w:szCs w:val="28"/>
              </w:rPr>
              <w:t>33</w:t>
            </w:r>
          </w:p>
        </w:tc>
      </w:tr>
      <w:tr w:rsidR="00EC0882" w:rsidRPr="00EC0882" w:rsidTr="002E7CCD">
        <w:trPr>
          <w:trHeight w:val="315"/>
        </w:trPr>
        <w:tc>
          <w:tcPr>
            <w:tcW w:w="993" w:type="dxa"/>
            <w:noWrap/>
            <w:vAlign w:val="center"/>
            <w:hideMark/>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lastRenderedPageBreak/>
              <w:t>8</w:t>
            </w:r>
          </w:p>
        </w:tc>
        <w:tc>
          <w:tcPr>
            <w:tcW w:w="2835"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Máy chiếu (projector)</w:t>
            </w:r>
          </w:p>
        </w:tc>
        <w:tc>
          <w:tcPr>
            <w:tcW w:w="3402" w:type="dxa"/>
            <w:vAlign w:val="center"/>
          </w:tcPr>
          <w:p w:rsidR="00971E5B"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 xml:space="preserve">- Cường độ sáng:  ≥ 2500 Ansilumens                 </w:t>
            </w:r>
          </w:p>
          <w:p w:rsidR="00EC0882" w:rsidRPr="00EC0882" w:rsidRDefault="00EC0882" w:rsidP="00EC0882">
            <w:pPr>
              <w:rPr>
                <w:rFonts w:ascii="Times New Roman" w:hAnsi="Times New Roman" w:cs="Times New Roman"/>
                <w:sz w:val="28"/>
                <w:szCs w:val="28"/>
              </w:rPr>
            </w:pPr>
            <w:bookmarkStart w:id="0" w:name="_GoBack"/>
            <w:bookmarkEnd w:id="0"/>
            <w:r w:rsidRPr="00EC0882">
              <w:rPr>
                <w:rFonts w:ascii="Times New Roman" w:hAnsi="Times New Roman" w:cs="Times New Roman"/>
                <w:sz w:val="28"/>
                <w:szCs w:val="28"/>
              </w:rPr>
              <w:t xml:space="preserve"> Kích thước màn chiếu: ≥ (1800x1800) mm</w:t>
            </w:r>
          </w:p>
        </w:tc>
        <w:tc>
          <w:tcPr>
            <w:tcW w:w="2303" w:type="dxa"/>
            <w:noWrap/>
            <w:vAlign w:val="center"/>
          </w:tcPr>
          <w:p w:rsidR="00EC0882" w:rsidRDefault="00EC0882" w:rsidP="00EC0882">
            <w:pPr>
              <w:jc w:val="center"/>
            </w:pPr>
            <w:r w:rsidRPr="009D3053">
              <w:rPr>
                <w:rFonts w:ascii="Times New Roman" w:hAnsi="Times New Roman" w:cs="Times New Roman"/>
                <w:sz w:val="28"/>
                <w:szCs w:val="28"/>
              </w:rPr>
              <w:t>23</w:t>
            </w:r>
            <w:r>
              <w:rPr>
                <w:rFonts w:ascii="Times New Roman" w:hAnsi="Times New Roman" w:cs="Times New Roman"/>
                <w:sz w:val="28"/>
                <w:szCs w:val="28"/>
              </w:rPr>
              <w:t>,</w:t>
            </w:r>
            <w:r w:rsidRPr="009D3053">
              <w:rPr>
                <w:rFonts w:ascii="Times New Roman" w:hAnsi="Times New Roman" w:cs="Times New Roman"/>
                <w:sz w:val="28"/>
                <w:szCs w:val="28"/>
              </w:rPr>
              <w:t>33</w:t>
            </w:r>
          </w:p>
        </w:tc>
      </w:tr>
      <w:tr w:rsidR="00EC0882" w:rsidRPr="00EC0882" w:rsidTr="002E7CCD">
        <w:trPr>
          <w:trHeight w:val="315"/>
        </w:trPr>
        <w:tc>
          <w:tcPr>
            <w:tcW w:w="993" w:type="dxa"/>
            <w:noWrap/>
            <w:vAlign w:val="center"/>
            <w:hideMark/>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t>9</w:t>
            </w:r>
          </w:p>
        </w:tc>
        <w:tc>
          <w:tcPr>
            <w:tcW w:w="2835"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Máy in</w:t>
            </w:r>
          </w:p>
        </w:tc>
        <w:tc>
          <w:tcPr>
            <w:tcW w:w="3402"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 xml:space="preserve">Khổ giấy in: ≥ A4, đen trắng; </w:t>
            </w:r>
            <w:r>
              <w:rPr>
                <w:rFonts w:ascii="Times New Roman" w:hAnsi="Times New Roman" w:cs="Times New Roman"/>
                <w:sz w:val="28"/>
                <w:szCs w:val="28"/>
              </w:rPr>
              <w:t xml:space="preserve">Loại thông dụng trên thị trường </w:t>
            </w:r>
          </w:p>
        </w:tc>
        <w:tc>
          <w:tcPr>
            <w:tcW w:w="2303" w:type="dxa"/>
            <w:noWrap/>
            <w:vAlign w:val="center"/>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t>2</w:t>
            </w:r>
            <w:r>
              <w:rPr>
                <w:rFonts w:ascii="Times New Roman" w:hAnsi="Times New Roman" w:cs="Times New Roman"/>
                <w:sz w:val="28"/>
                <w:szCs w:val="28"/>
              </w:rPr>
              <w:t>,</w:t>
            </w:r>
            <w:r w:rsidRPr="00EC0882">
              <w:rPr>
                <w:rFonts w:ascii="Times New Roman" w:hAnsi="Times New Roman" w:cs="Times New Roman"/>
                <w:sz w:val="28"/>
                <w:szCs w:val="28"/>
              </w:rPr>
              <w:t>43</w:t>
            </w:r>
          </w:p>
        </w:tc>
      </w:tr>
      <w:tr w:rsidR="00EC0882" w:rsidRPr="00EC0882" w:rsidTr="002E7CCD">
        <w:trPr>
          <w:trHeight w:val="315"/>
        </w:trPr>
        <w:tc>
          <w:tcPr>
            <w:tcW w:w="993" w:type="dxa"/>
            <w:noWrap/>
            <w:vAlign w:val="center"/>
            <w:hideMark/>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t>10</w:t>
            </w:r>
          </w:p>
        </w:tc>
        <w:tc>
          <w:tcPr>
            <w:tcW w:w="2835"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Bảng di động</w:t>
            </w:r>
          </w:p>
        </w:tc>
        <w:tc>
          <w:tcPr>
            <w:tcW w:w="3402" w:type="dxa"/>
            <w:vAlign w:val="center"/>
          </w:tcPr>
          <w:p w:rsidR="00EC0882" w:rsidRPr="00EC0882" w:rsidRDefault="00EC0882" w:rsidP="00EC0882">
            <w:pPr>
              <w:rPr>
                <w:rFonts w:ascii="Times New Roman" w:hAnsi="Times New Roman" w:cs="Times New Roman"/>
                <w:sz w:val="28"/>
                <w:szCs w:val="28"/>
              </w:rPr>
            </w:pPr>
            <w:r w:rsidRPr="00EC0882">
              <w:rPr>
                <w:rFonts w:ascii="Times New Roman" w:hAnsi="Times New Roman" w:cs="Times New Roman"/>
                <w:sz w:val="28"/>
                <w:szCs w:val="28"/>
              </w:rPr>
              <w:t>Kích thước: ≥ (1250 x 2400) mm</w:t>
            </w:r>
          </w:p>
        </w:tc>
        <w:tc>
          <w:tcPr>
            <w:tcW w:w="2303" w:type="dxa"/>
            <w:noWrap/>
            <w:vAlign w:val="center"/>
          </w:tcPr>
          <w:p w:rsidR="00EC0882" w:rsidRPr="00EC0882" w:rsidRDefault="00EC0882" w:rsidP="00EC0882">
            <w:pPr>
              <w:jc w:val="center"/>
              <w:rPr>
                <w:rFonts w:ascii="Times New Roman" w:hAnsi="Times New Roman" w:cs="Times New Roman"/>
                <w:sz w:val="28"/>
                <w:szCs w:val="28"/>
              </w:rPr>
            </w:pPr>
            <w:r w:rsidRPr="00EC0882">
              <w:rPr>
                <w:rFonts w:ascii="Times New Roman" w:hAnsi="Times New Roman" w:cs="Times New Roman"/>
                <w:sz w:val="28"/>
                <w:szCs w:val="28"/>
              </w:rPr>
              <w:t>23</w:t>
            </w:r>
            <w:r>
              <w:rPr>
                <w:rFonts w:ascii="Times New Roman" w:hAnsi="Times New Roman" w:cs="Times New Roman"/>
                <w:sz w:val="28"/>
                <w:szCs w:val="28"/>
              </w:rPr>
              <w:t>,3</w:t>
            </w:r>
            <w:r w:rsidRPr="00EC0882">
              <w:rPr>
                <w:rFonts w:ascii="Times New Roman" w:hAnsi="Times New Roman" w:cs="Times New Roman"/>
                <w:sz w:val="28"/>
                <w:szCs w:val="28"/>
              </w:rPr>
              <w:t>3</w:t>
            </w:r>
          </w:p>
        </w:tc>
      </w:tr>
      <w:tr w:rsidR="00EC0882" w:rsidRPr="00EC0882" w:rsidTr="002E7CCD">
        <w:trPr>
          <w:trHeight w:val="630"/>
        </w:trPr>
        <w:tc>
          <w:tcPr>
            <w:tcW w:w="993" w:type="dxa"/>
            <w:noWrap/>
            <w:vAlign w:val="center"/>
            <w:hideMark/>
          </w:tcPr>
          <w:p w:rsidR="00EC0882" w:rsidRPr="00EC0882" w:rsidRDefault="00EC0882" w:rsidP="00EC0882">
            <w:pPr>
              <w:jc w:val="center"/>
              <w:rPr>
                <w:rFonts w:ascii="Times New Roman" w:hAnsi="Times New Roman" w:cs="Times New Roman"/>
                <w:b/>
                <w:bCs/>
                <w:sz w:val="28"/>
                <w:szCs w:val="28"/>
              </w:rPr>
            </w:pPr>
            <w:r w:rsidRPr="00EC0882">
              <w:rPr>
                <w:rFonts w:ascii="Times New Roman" w:hAnsi="Times New Roman" w:cs="Times New Roman"/>
                <w:b/>
                <w:bCs/>
                <w:sz w:val="28"/>
                <w:szCs w:val="28"/>
              </w:rPr>
              <w:t>B</w:t>
            </w:r>
          </w:p>
        </w:tc>
        <w:tc>
          <w:tcPr>
            <w:tcW w:w="8540" w:type="dxa"/>
            <w:gridSpan w:val="3"/>
            <w:noWrap/>
            <w:vAlign w:val="center"/>
            <w:hideMark/>
          </w:tcPr>
          <w:p w:rsidR="00EC0882" w:rsidRPr="00EC0882" w:rsidRDefault="00EC0882" w:rsidP="00EC0882">
            <w:pPr>
              <w:rPr>
                <w:rFonts w:ascii="Times New Roman" w:hAnsi="Times New Roman" w:cs="Times New Roman"/>
                <w:b/>
                <w:bCs/>
                <w:sz w:val="28"/>
                <w:szCs w:val="28"/>
              </w:rPr>
            </w:pPr>
            <w:r w:rsidRPr="00EC0882">
              <w:rPr>
                <w:rFonts w:ascii="Times New Roman" w:hAnsi="Times New Roman" w:cs="Times New Roman"/>
                <w:b/>
                <w:bCs/>
                <w:sz w:val="28"/>
                <w:szCs w:val="28"/>
              </w:rPr>
              <w:t>THIẾT BỊ DẠY THỰC HÀNH</w:t>
            </w:r>
          </w:p>
        </w:tc>
      </w:tr>
      <w:tr w:rsidR="00EC0882" w:rsidRPr="00EC0882" w:rsidTr="002E7CCD">
        <w:trPr>
          <w:trHeight w:val="315"/>
        </w:trPr>
        <w:tc>
          <w:tcPr>
            <w:tcW w:w="993" w:type="dxa"/>
            <w:noWrap/>
            <w:vAlign w:val="center"/>
            <w:hideMark/>
          </w:tcPr>
          <w:p w:rsidR="00EC0882" w:rsidRPr="0038637D" w:rsidRDefault="00EC0882" w:rsidP="002E7CCD">
            <w:pPr>
              <w:jc w:val="center"/>
              <w:rPr>
                <w:rFonts w:ascii="Times New Roman" w:hAnsi="Times New Roman" w:cs="Times New Roman"/>
                <w:sz w:val="28"/>
                <w:szCs w:val="28"/>
              </w:rPr>
            </w:pPr>
            <w:r w:rsidRPr="0038637D">
              <w:rPr>
                <w:rFonts w:ascii="Times New Roman" w:hAnsi="Times New Roman" w:cs="Times New Roman"/>
                <w:sz w:val="28"/>
                <w:szCs w:val="28"/>
              </w:rPr>
              <w:t>1</w:t>
            </w:r>
          </w:p>
        </w:tc>
        <w:tc>
          <w:tcPr>
            <w:tcW w:w="2835" w:type="dxa"/>
            <w:vAlign w:val="center"/>
            <w:hideMark/>
          </w:tcPr>
          <w:p w:rsidR="00EC0882" w:rsidRPr="0038637D" w:rsidRDefault="00EC0882" w:rsidP="0038637D">
            <w:pPr>
              <w:rPr>
                <w:rFonts w:ascii="Times New Roman" w:hAnsi="Times New Roman" w:cs="Times New Roman"/>
                <w:sz w:val="28"/>
                <w:szCs w:val="28"/>
              </w:rPr>
            </w:pPr>
            <w:r w:rsidRPr="0038637D">
              <w:rPr>
                <w:rFonts w:ascii="Times New Roman" w:hAnsi="Times New Roman" w:cs="Times New Roman"/>
                <w:sz w:val="28"/>
                <w:szCs w:val="28"/>
              </w:rPr>
              <w:t>Máy vi tính</w:t>
            </w:r>
          </w:p>
        </w:tc>
        <w:tc>
          <w:tcPr>
            <w:tcW w:w="3402" w:type="dxa"/>
            <w:vAlign w:val="center"/>
            <w:hideMark/>
          </w:tcPr>
          <w:p w:rsidR="00EC0882" w:rsidRPr="0038637D" w:rsidRDefault="00EC0882" w:rsidP="0038637D">
            <w:pPr>
              <w:rPr>
                <w:rFonts w:ascii="Times New Roman" w:hAnsi="Times New Roman" w:cs="Times New Roman"/>
                <w:sz w:val="28"/>
                <w:szCs w:val="28"/>
              </w:rPr>
            </w:pPr>
            <w:r w:rsidRPr="0038637D">
              <w:rPr>
                <w:rFonts w:ascii="Times New Roman" w:hAnsi="Times New Roman" w:cs="Times New Roman"/>
                <w:sz w:val="28"/>
                <w:szCs w:val="28"/>
              </w:rPr>
              <w:t>Cấu hình thông dụng tại thời điểm mua sắm, có khả năng cài đặt được phần mềm học tập</w:t>
            </w:r>
          </w:p>
        </w:tc>
        <w:tc>
          <w:tcPr>
            <w:tcW w:w="2303" w:type="dxa"/>
            <w:vAlign w:val="center"/>
            <w:hideMark/>
          </w:tcPr>
          <w:p w:rsidR="00EC0882" w:rsidRPr="0038637D" w:rsidRDefault="00EC0882" w:rsidP="0038637D">
            <w:pPr>
              <w:jc w:val="center"/>
              <w:rPr>
                <w:rFonts w:ascii="Times New Roman" w:hAnsi="Times New Roman" w:cs="Times New Roman"/>
                <w:b/>
                <w:bCs/>
                <w:sz w:val="28"/>
                <w:szCs w:val="28"/>
              </w:rPr>
            </w:pPr>
            <w:r w:rsidRPr="0038637D">
              <w:rPr>
                <w:rFonts w:ascii="Times New Roman" w:hAnsi="Times New Roman" w:cs="Times New Roman"/>
                <w:sz w:val="28"/>
                <w:szCs w:val="28"/>
              </w:rPr>
              <w:t>3,61</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Pr>
                <w:rFonts w:ascii="Times New Roman" w:hAnsi="Times New Roman" w:cs="Times New Roman"/>
                <w:sz w:val="28"/>
                <w:szCs w:val="28"/>
              </w:rPr>
              <w:t>2</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Phần mềm điều khiển (LAB)</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Quản lý, giám sát hoạt động hệ thống và điều khiển. Thảo luận được 2 chiều.</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3</w:t>
            </w:r>
            <w:r>
              <w:rPr>
                <w:rFonts w:ascii="Times New Roman" w:hAnsi="Times New Roman" w:cs="Times New Roman"/>
                <w:sz w:val="28"/>
                <w:szCs w:val="28"/>
              </w:rPr>
              <w:t>,</w:t>
            </w:r>
            <w:r w:rsidRPr="0038637D">
              <w:rPr>
                <w:rFonts w:ascii="Times New Roman" w:hAnsi="Times New Roman" w:cs="Times New Roman"/>
                <w:sz w:val="28"/>
                <w:szCs w:val="28"/>
              </w:rPr>
              <w:t>61</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Pr>
                <w:rFonts w:ascii="Times New Roman" w:hAnsi="Times New Roman" w:cs="Times New Roman"/>
                <w:sz w:val="28"/>
                <w:szCs w:val="28"/>
              </w:rPr>
              <w:t>3</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B</w:t>
            </w:r>
            <w:r>
              <w:rPr>
                <w:rFonts w:ascii="Times New Roman" w:hAnsi="Times New Roman" w:cs="Times New Roman"/>
                <w:sz w:val="28"/>
                <w:szCs w:val="28"/>
              </w:rPr>
              <w:t>ảng</w:t>
            </w:r>
            <w:r w:rsidRPr="0038637D">
              <w:rPr>
                <w:rFonts w:ascii="Times New Roman" w:hAnsi="Times New Roman" w:cs="Times New Roman"/>
                <w:sz w:val="28"/>
                <w:szCs w:val="28"/>
              </w:rPr>
              <w:t xml:space="preserve"> vẽ kỹ thuật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Kích thước mặt bàn: ≥ Khổ giấy A3</w:t>
            </w:r>
            <w:r w:rsidRPr="0038637D">
              <w:rPr>
                <w:rFonts w:ascii="Times New Roman" w:hAnsi="Times New Roman" w:cs="Times New Roman"/>
                <w:sz w:val="28"/>
                <w:szCs w:val="28"/>
              </w:rPr>
              <w:br/>
              <w:t>- Điều chỉnh được độ nghiêng theo yêu cầu</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29</w:t>
            </w:r>
            <w:r>
              <w:rPr>
                <w:rFonts w:ascii="Times New Roman" w:hAnsi="Times New Roman" w:cs="Times New Roman"/>
                <w:sz w:val="28"/>
                <w:szCs w:val="28"/>
              </w:rPr>
              <w:t>,</w:t>
            </w:r>
            <w:r w:rsidRPr="0038637D">
              <w:rPr>
                <w:rFonts w:ascii="Times New Roman" w:hAnsi="Times New Roman" w:cs="Times New Roman"/>
                <w:sz w:val="28"/>
                <w:szCs w:val="28"/>
              </w:rPr>
              <w:t>17</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4</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Bộ dụng cụ vẽ kỹ thuật</w:t>
            </w:r>
          </w:p>
        </w:tc>
        <w:tc>
          <w:tcPr>
            <w:tcW w:w="3402" w:type="dxa"/>
            <w:vAlign w:val="center"/>
            <w:hideMark/>
          </w:tcPr>
          <w:p w:rsidR="0038637D" w:rsidRPr="0038637D" w:rsidRDefault="00914807" w:rsidP="0038637D">
            <w:pPr>
              <w:rPr>
                <w:rFonts w:ascii="Times New Roman" w:hAnsi="Times New Roman" w:cs="Times New Roman"/>
                <w:sz w:val="28"/>
                <w:szCs w:val="28"/>
              </w:rPr>
            </w:pPr>
            <w:r>
              <w:rPr>
                <w:rFonts w:ascii="Times New Roman" w:hAnsi="Times New Roman" w:cs="Times New Roman"/>
                <w:sz w:val="28"/>
                <w:szCs w:val="28"/>
              </w:rPr>
              <w:t>Theo Tiêu chuẩn Việt Nam về dụng cụ vẽ kỹ thuật</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29</w:t>
            </w:r>
            <w:r>
              <w:rPr>
                <w:rFonts w:ascii="Times New Roman" w:hAnsi="Times New Roman" w:cs="Times New Roman"/>
                <w:sz w:val="28"/>
                <w:szCs w:val="28"/>
              </w:rPr>
              <w:t>,</w:t>
            </w:r>
            <w:r w:rsidRPr="0038637D">
              <w:rPr>
                <w:rFonts w:ascii="Times New Roman" w:hAnsi="Times New Roman" w:cs="Times New Roman"/>
                <w:sz w:val="28"/>
                <w:szCs w:val="28"/>
              </w:rPr>
              <w:t>17</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5</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vật lý các cơ cấu biến đổi chuyển động</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Loại không hoạt động được; đảm bảo tháo lắp dễ dàng, ổn định</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50</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6</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máy phát điện một chiều</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Có đầy đủ các chi tiế</w:t>
            </w:r>
            <w:r>
              <w:rPr>
                <w:rFonts w:ascii="Times New Roman" w:hAnsi="Times New Roman" w:cs="Times New Roman"/>
                <w:sz w:val="28"/>
                <w:szCs w:val="28"/>
              </w:rPr>
              <w:t>t,</w:t>
            </w:r>
            <w:r w:rsidRPr="0038637D">
              <w:rPr>
                <w:rFonts w:ascii="Times New Roman" w:hAnsi="Times New Roman" w:cs="Times New Roman"/>
                <w:sz w:val="28"/>
                <w:szCs w:val="28"/>
              </w:rPr>
              <w:t xml:space="preserve"> hoạt động được. Công suất ¼ HP, nguồn điện 220V AC</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7</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động cơ điện một chiều</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Có đầy đủ các chi tiế</w:t>
            </w:r>
            <w:r>
              <w:rPr>
                <w:rFonts w:ascii="Times New Roman" w:hAnsi="Times New Roman" w:cs="Times New Roman"/>
                <w:sz w:val="28"/>
                <w:szCs w:val="28"/>
              </w:rPr>
              <w:t xml:space="preserve">t, </w:t>
            </w:r>
            <w:r w:rsidRPr="0038637D">
              <w:rPr>
                <w:rFonts w:ascii="Times New Roman" w:hAnsi="Times New Roman" w:cs="Times New Roman"/>
                <w:sz w:val="28"/>
                <w:szCs w:val="28"/>
              </w:rPr>
              <w:t>hoạt động được. Công suất ¼ HP, nguồn điện 220V AC</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mạch điện điều khiển động cơ điện</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Thiết kế dạng bàn thực hành có ngăn kéo đựng đồ, các thiết bị được gắn trên mặt panel</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9</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các mạch chỉnh lưu</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hoạt động được, cường độ dòng điện ≤ 10A</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10</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Mẫu vật liệu kim loại</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Đầy đủ các mẫu vật liệu kim loại</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11</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Mẫu vật liệu phi kim</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Đầy đủ các mẫu vật liệu phi kim</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12</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thiết bị trao đổi nhiệt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Thông số cơ bản:</w:t>
            </w:r>
            <w:r w:rsidRPr="0038637D">
              <w:rPr>
                <w:rFonts w:ascii="Times New Roman" w:hAnsi="Times New Roman" w:cs="Times New Roman"/>
                <w:sz w:val="28"/>
                <w:szCs w:val="28"/>
              </w:rPr>
              <w:br/>
              <w:t>+ Vật liệu chính: thép không gỉ hoặc đồng</w:t>
            </w:r>
            <w:r w:rsidRPr="0038637D">
              <w:rPr>
                <w:rFonts w:ascii="Times New Roman" w:hAnsi="Times New Roman" w:cs="Times New Roman"/>
                <w:sz w:val="28"/>
                <w:szCs w:val="28"/>
              </w:rPr>
              <w:br/>
              <w:t>+ Công suất: tối thiểu 1000 W</w:t>
            </w:r>
            <w:r w:rsidRPr="0038637D">
              <w:rPr>
                <w:rFonts w:ascii="Times New Roman" w:hAnsi="Times New Roman" w:cs="Times New Roman"/>
                <w:sz w:val="28"/>
                <w:szCs w:val="28"/>
              </w:rPr>
              <w:br/>
              <w:t>+    Lưu lượng: tối thiểu 1 m3/ giờ</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7</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13</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làm mát bằng nước</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đồng bộ hoàn chỉnh, vận hành được, có máy tính điều khiển hệ thống đưa nhiệt độ hệ thống về nhiệt độ môi trường.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14</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lò gia nhiệt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đồng bộ hoàn chỉnh, vận hành được, có máy tính điều khiển hệ thống, gia nhiệt được đến 600 độ C</w:t>
            </w:r>
            <w:r w:rsidRPr="0038637D">
              <w:rPr>
                <w:rFonts w:ascii="Times New Roman" w:hAnsi="Times New Roman" w:cs="Times New Roman"/>
                <w:sz w:val="28"/>
                <w:szCs w:val="28"/>
              </w:rPr>
              <w:br/>
              <w:t>+ Vật liệu chính: thép không gỉ hoặc đồng</w:t>
            </w:r>
            <w:r w:rsidRPr="0038637D">
              <w:rPr>
                <w:rFonts w:ascii="Times New Roman" w:hAnsi="Times New Roman" w:cs="Times New Roman"/>
                <w:sz w:val="28"/>
                <w:szCs w:val="28"/>
              </w:rPr>
              <w:br/>
              <w:t>+ Công suất: tối thiểu 1000 W</w:t>
            </w:r>
            <w:r w:rsidRPr="0038637D">
              <w:rPr>
                <w:rFonts w:ascii="Times New Roman" w:hAnsi="Times New Roman" w:cs="Times New Roman"/>
                <w:sz w:val="28"/>
                <w:szCs w:val="28"/>
              </w:rPr>
              <w:br/>
              <w:t>+    Lưu lượng: tối thiểu 1 m3/ giờ.</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9</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15</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mô hình tháp chưng cất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Thông số cơ bản:</w:t>
            </w:r>
            <w:r w:rsidRPr="0038637D">
              <w:rPr>
                <w:rFonts w:ascii="Times New Roman" w:hAnsi="Times New Roman" w:cs="Times New Roman"/>
                <w:sz w:val="28"/>
                <w:szCs w:val="28"/>
              </w:rPr>
              <w:br/>
              <w:t>+ Loại tháp: tháp đĩa</w:t>
            </w:r>
            <w:r w:rsidRPr="0038637D">
              <w:rPr>
                <w:rFonts w:ascii="Times New Roman" w:hAnsi="Times New Roman" w:cs="Times New Roman"/>
                <w:sz w:val="28"/>
                <w:szCs w:val="28"/>
              </w:rPr>
              <w:br/>
              <w:t>+ Số đĩa: tối thiểu 2 đĩa</w:t>
            </w:r>
            <w:r w:rsidRPr="0038637D">
              <w:rPr>
                <w:rFonts w:ascii="Times New Roman" w:hAnsi="Times New Roman" w:cs="Times New Roman"/>
                <w:sz w:val="28"/>
                <w:szCs w:val="28"/>
              </w:rPr>
              <w:br/>
              <w:t>+ Đường kính tháp: tối thiểu 50 mm (0,05 m)</w:t>
            </w:r>
            <w:r w:rsidRPr="0038637D">
              <w:rPr>
                <w:rFonts w:ascii="Times New Roman" w:hAnsi="Times New Roman" w:cs="Times New Roman"/>
                <w:sz w:val="28"/>
                <w:szCs w:val="28"/>
              </w:rPr>
              <w:br/>
              <w:t>+ Lưu lượng: tối thiểu 0,2 lít/ phút</w:t>
            </w:r>
            <w:r w:rsidRPr="0038637D">
              <w:rPr>
                <w:rFonts w:ascii="Times New Roman" w:hAnsi="Times New Roman" w:cs="Times New Roman"/>
                <w:sz w:val="28"/>
                <w:szCs w:val="28"/>
              </w:rPr>
              <w:br/>
              <w:t>+ Dung tích bình nguyên liệu: tối thiểu 5 lít</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7</w:t>
            </w:r>
            <w:r>
              <w:rPr>
                <w:rFonts w:ascii="Times New Roman" w:hAnsi="Times New Roman" w:cs="Times New Roman"/>
                <w:sz w:val="28"/>
                <w:szCs w:val="28"/>
              </w:rPr>
              <w:t>,</w:t>
            </w:r>
            <w:r w:rsidRPr="0038637D">
              <w:rPr>
                <w:rFonts w:ascii="Times New Roman" w:hAnsi="Times New Roman" w:cs="Times New Roman"/>
                <w:sz w:val="28"/>
                <w:szCs w:val="28"/>
              </w:rPr>
              <w:t>78</w:t>
            </w:r>
          </w:p>
        </w:tc>
      </w:tr>
      <w:tr w:rsidR="0038637D" w:rsidRPr="00D62579" w:rsidTr="002E7CCD">
        <w:trPr>
          <w:trHeight w:val="2137"/>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16</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mô hình hệ thống vận chuyển, tồn chứa sản phẩm</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Thể tích bồn chứa tối thiểu 1m3</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902"/>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17</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van phục vụ vận hành</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18</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cổng</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19</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cầu</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20</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chốt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21</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bi</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22</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bướm</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23</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1 chiều</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24</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an toàn</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25</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Van điều khiển</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Kích thước van tương ứng đường ống</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89</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26</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bình tách dầu khí 3 pha</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Lưu lượng xử lý hệ thống: (1 - 20) m3/h.</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06</w:t>
            </w:r>
          </w:p>
        </w:tc>
      </w:tr>
      <w:tr w:rsidR="0038637D" w:rsidRPr="00D62579" w:rsidTr="002E7CCD">
        <w:trPr>
          <w:trHeight w:val="62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27</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bình tách 2 pha trong suốt</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Lưu lượng xử lý hệ thống: (1 - 20) m3/h.</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8</w:t>
            </w:r>
            <w:r>
              <w:rPr>
                <w:rFonts w:ascii="Times New Roman" w:hAnsi="Times New Roman" w:cs="Times New Roman"/>
                <w:sz w:val="28"/>
                <w:szCs w:val="28"/>
              </w:rPr>
              <w:t>,</w:t>
            </w:r>
            <w:r w:rsidRPr="0038637D">
              <w:rPr>
                <w:rFonts w:ascii="Times New Roman" w:hAnsi="Times New Roman" w:cs="Times New Roman"/>
                <w:sz w:val="28"/>
                <w:szCs w:val="28"/>
              </w:rPr>
              <w:t>06</w:t>
            </w:r>
          </w:p>
        </w:tc>
      </w:tr>
      <w:tr w:rsidR="0038637D" w:rsidRPr="00D62579" w:rsidTr="002E7CCD">
        <w:trPr>
          <w:trHeight w:val="31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28</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bơm</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r>
            <w:r w:rsidRPr="0038637D">
              <w:rPr>
                <w:rFonts w:ascii="Times New Roman" w:hAnsi="Times New Roman" w:cs="Times New Roman"/>
                <w:sz w:val="28"/>
                <w:szCs w:val="28"/>
              </w:rPr>
              <w:lastRenderedPageBreak/>
              <w:t>Lưu lượng xử lý hệ thống: (1 - 50) m3/h.</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11</w:t>
            </w:r>
            <w:r>
              <w:rPr>
                <w:rFonts w:ascii="Times New Roman" w:hAnsi="Times New Roman" w:cs="Times New Roman"/>
                <w:sz w:val="28"/>
                <w:szCs w:val="28"/>
              </w:rPr>
              <w:t>,</w:t>
            </w:r>
            <w:r w:rsidRPr="0038637D">
              <w:rPr>
                <w:rFonts w:ascii="Times New Roman" w:hAnsi="Times New Roman" w:cs="Times New Roman"/>
                <w:sz w:val="28"/>
                <w:szCs w:val="28"/>
              </w:rPr>
              <w:t>39</w:t>
            </w:r>
          </w:p>
        </w:tc>
      </w:tr>
      <w:tr w:rsidR="0038637D" w:rsidRPr="00D62579" w:rsidTr="002E7CCD">
        <w:trPr>
          <w:trHeight w:val="2529"/>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29</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Hệ thống máy nén và cấp khí nén</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Công suất máy nén tối thiểu là 1HP và lưu lượng khí tối thiểu là 75 lít/phút.</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11</w:t>
            </w:r>
            <w:r>
              <w:rPr>
                <w:rFonts w:ascii="Times New Roman" w:hAnsi="Times New Roman" w:cs="Times New Roman"/>
                <w:sz w:val="28"/>
                <w:szCs w:val="28"/>
              </w:rPr>
              <w:t>,</w:t>
            </w:r>
            <w:r w:rsidRPr="0038637D">
              <w:rPr>
                <w:rFonts w:ascii="Times New Roman" w:hAnsi="Times New Roman" w:cs="Times New Roman"/>
                <w:sz w:val="28"/>
                <w:szCs w:val="28"/>
              </w:rPr>
              <w:t>39</w:t>
            </w:r>
          </w:p>
        </w:tc>
      </w:tr>
      <w:tr w:rsidR="0038637D" w:rsidRPr="00D62579" w:rsidTr="002E7CCD">
        <w:trPr>
          <w:trHeight w:val="70"/>
        </w:trPr>
        <w:tc>
          <w:tcPr>
            <w:tcW w:w="993" w:type="dxa"/>
            <w:noWrap/>
            <w:vAlign w:val="center"/>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30</w:t>
            </w:r>
          </w:p>
        </w:tc>
        <w:tc>
          <w:tcPr>
            <w:tcW w:w="2835"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Mô hình vật lý các cơ cấu truyền chuyển động quay</w:t>
            </w:r>
          </w:p>
        </w:tc>
        <w:tc>
          <w:tcPr>
            <w:tcW w:w="3402" w:type="dxa"/>
            <w:vAlign w:val="center"/>
            <w:hideMark/>
          </w:tcPr>
          <w:p w:rsidR="0038637D" w:rsidRPr="0038637D" w:rsidRDefault="0038637D" w:rsidP="0038637D">
            <w:pPr>
              <w:rPr>
                <w:rFonts w:ascii="Times New Roman" w:hAnsi="Times New Roman" w:cs="Times New Roman"/>
                <w:sz w:val="28"/>
                <w:szCs w:val="28"/>
              </w:rPr>
            </w:pPr>
            <w:r w:rsidRPr="0038637D">
              <w:rPr>
                <w:rFonts w:ascii="Times New Roman" w:hAnsi="Times New Roman" w:cs="Times New Roman"/>
                <w:sz w:val="28"/>
                <w:szCs w:val="28"/>
              </w:rPr>
              <w:t>- Mô hình hoặc hệ thống thiết bị hoạt động được;</w:t>
            </w:r>
            <w:r w:rsidRPr="0038637D">
              <w:rPr>
                <w:rFonts w:ascii="Times New Roman" w:hAnsi="Times New Roman" w:cs="Times New Roman"/>
                <w:sz w:val="28"/>
                <w:szCs w:val="28"/>
              </w:rPr>
              <w:br/>
              <w:t>- Đảm bảo tháo lắp dễ dàng, ổn định</w:t>
            </w:r>
          </w:p>
        </w:tc>
        <w:tc>
          <w:tcPr>
            <w:tcW w:w="2303" w:type="dxa"/>
            <w:noWrap/>
            <w:vAlign w:val="center"/>
            <w:hideMark/>
          </w:tcPr>
          <w:p w:rsidR="0038637D" w:rsidRPr="0038637D" w:rsidRDefault="0038637D" w:rsidP="0038637D">
            <w:pPr>
              <w:jc w:val="center"/>
              <w:rPr>
                <w:rFonts w:ascii="Times New Roman" w:hAnsi="Times New Roman" w:cs="Times New Roman"/>
                <w:sz w:val="28"/>
                <w:szCs w:val="28"/>
              </w:rPr>
            </w:pPr>
            <w:r w:rsidRPr="0038637D">
              <w:rPr>
                <w:rFonts w:ascii="Times New Roman" w:hAnsi="Times New Roman" w:cs="Times New Roman"/>
                <w:sz w:val="28"/>
                <w:szCs w:val="28"/>
              </w:rPr>
              <w:t>2</w:t>
            </w:r>
            <w:r>
              <w:rPr>
                <w:rFonts w:ascii="Times New Roman" w:hAnsi="Times New Roman" w:cs="Times New Roman"/>
                <w:sz w:val="28"/>
                <w:szCs w:val="28"/>
              </w:rPr>
              <w:t>,</w:t>
            </w:r>
            <w:r w:rsidRPr="0038637D">
              <w:rPr>
                <w:rFonts w:ascii="Times New Roman" w:hAnsi="Times New Roman" w:cs="Times New Roman"/>
                <w:sz w:val="28"/>
                <w:szCs w:val="28"/>
              </w:rPr>
              <w:t>50</w:t>
            </w:r>
          </w:p>
        </w:tc>
      </w:tr>
      <w:tr w:rsidR="002E7CCD" w:rsidRPr="00D62579" w:rsidTr="002E7CCD">
        <w:trPr>
          <w:trHeight w:val="7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31</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Hệ thống thiết bị phản ứng dạng mẻ và dạng khuấy lý tưởng liên tục</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Thể tích thiết bị tối thiểu là 1 lít, nhiệt độ hoạt động tối đa là 550°C.</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6</w:t>
            </w:r>
            <w:r>
              <w:rPr>
                <w:rFonts w:ascii="Times New Roman" w:hAnsi="Times New Roman" w:cs="Times New Roman"/>
                <w:sz w:val="28"/>
                <w:szCs w:val="28"/>
              </w:rPr>
              <w:t>,</w:t>
            </w:r>
            <w:r w:rsidRPr="0038637D">
              <w:rPr>
                <w:rFonts w:ascii="Times New Roman" w:hAnsi="Times New Roman" w:cs="Times New Roman"/>
                <w:sz w:val="28"/>
                <w:szCs w:val="28"/>
              </w:rPr>
              <w:t>27</w:t>
            </w:r>
          </w:p>
        </w:tc>
      </w:tr>
      <w:tr w:rsidR="002E7CCD" w:rsidRPr="00D62579" w:rsidTr="002E7CCD">
        <w:trPr>
          <w:trHeight w:val="93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32</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Hệ thống thiết bị phản ứng dạng ống liên tục (đẩy lý tưởng)</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Dung tích thiết bị tối thiểu là 0,1 lít, nhiệt độ hoạt động tối đa là 550°C.</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6</w:t>
            </w:r>
            <w:r>
              <w:rPr>
                <w:rFonts w:ascii="Times New Roman" w:hAnsi="Times New Roman" w:cs="Times New Roman"/>
                <w:sz w:val="28"/>
                <w:szCs w:val="28"/>
              </w:rPr>
              <w:t>,</w:t>
            </w:r>
            <w:r w:rsidRPr="0038637D">
              <w:rPr>
                <w:rFonts w:ascii="Times New Roman" w:hAnsi="Times New Roman" w:cs="Times New Roman"/>
                <w:sz w:val="28"/>
                <w:szCs w:val="28"/>
              </w:rPr>
              <w:t>27</w:t>
            </w:r>
          </w:p>
        </w:tc>
      </w:tr>
      <w:tr w:rsidR="002E7CCD" w:rsidRPr="00D62579" w:rsidTr="002E7CCD">
        <w:trPr>
          <w:trHeight w:val="62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33</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Hệ thống thiết bị dạng ống liên tục có chất xúc tác cố định</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 xml:space="preserve">Hệ thống đồng bộ hoàn chỉnh, vận hành được, có máy tính điều khiển hệ thống. </w:t>
            </w:r>
            <w:r w:rsidRPr="0038637D">
              <w:rPr>
                <w:rFonts w:ascii="Times New Roman" w:hAnsi="Times New Roman" w:cs="Times New Roman"/>
                <w:sz w:val="28"/>
                <w:szCs w:val="28"/>
              </w:rPr>
              <w:br/>
              <w:t>Dung tích thiết bị tối thiểu là 0,1 lít; nhiệt độ hoạt động tối đa là 550°C.</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6</w:t>
            </w:r>
            <w:r>
              <w:rPr>
                <w:rFonts w:ascii="Times New Roman" w:hAnsi="Times New Roman" w:cs="Times New Roman"/>
                <w:sz w:val="28"/>
                <w:szCs w:val="28"/>
              </w:rPr>
              <w:t>,</w:t>
            </w:r>
            <w:r w:rsidRPr="0038637D">
              <w:rPr>
                <w:rFonts w:ascii="Times New Roman" w:hAnsi="Times New Roman" w:cs="Times New Roman"/>
                <w:sz w:val="28"/>
                <w:szCs w:val="28"/>
              </w:rPr>
              <w:t>27</w:t>
            </w:r>
          </w:p>
        </w:tc>
      </w:tr>
      <w:tr w:rsidR="002E7CCD" w:rsidRPr="00D62579" w:rsidTr="002E7CCD">
        <w:trPr>
          <w:trHeight w:val="62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34</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Bộ dụng cụ an toàn điện</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Theo tiêu chuẩn Việt Nam về bảo hộ lao động và an toàn điện</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1</w:t>
            </w:r>
            <w:r>
              <w:rPr>
                <w:rFonts w:ascii="Times New Roman" w:hAnsi="Times New Roman" w:cs="Times New Roman"/>
                <w:sz w:val="28"/>
                <w:szCs w:val="28"/>
              </w:rPr>
              <w:t>,</w:t>
            </w:r>
            <w:r w:rsidRPr="0038637D">
              <w:rPr>
                <w:rFonts w:ascii="Times New Roman" w:hAnsi="Times New Roman" w:cs="Times New Roman"/>
                <w:sz w:val="28"/>
                <w:szCs w:val="28"/>
              </w:rPr>
              <w:t>11</w:t>
            </w:r>
          </w:p>
        </w:tc>
      </w:tr>
      <w:tr w:rsidR="002E7CCD" w:rsidRPr="00D62579" w:rsidTr="002E7CCD">
        <w:trPr>
          <w:trHeight w:val="62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35</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Dụng cụ cứu thương</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Theo tiêu chuẩn Việt Nam về thiết bị y tế</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1</w:t>
            </w:r>
            <w:r>
              <w:rPr>
                <w:rFonts w:ascii="Times New Roman" w:hAnsi="Times New Roman" w:cs="Times New Roman"/>
                <w:sz w:val="28"/>
                <w:szCs w:val="28"/>
              </w:rPr>
              <w:t>,</w:t>
            </w:r>
            <w:r w:rsidRPr="0038637D">
              <w:rPr>
                <w:rFonts w:ascii="Times New Roman" w:hAnsi="Times New Roman" w:cs="Times New Roman"/>
                <w:sz w:val="28"/>
                <w:szCs w:val="28"/>
              </w:rPr>
              <w:t>11</w:t>
            </w:r>
          </w:p>
        </w:tc>
      </w:tr>
      <w:tr w:rsidR="002E7CCD" w:rsidRPr="00D62579" w:rsidTr="002E7CCD">
        <w:trPr>
          <w:trHeight w:val="31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36</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Dụng cụ phòng cháy, chữa cháy</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 xml:space="preserve">Theo TCVN về phòng cháy, chữa cháyBình chữa cháy </w:t>
            </w:r>
            <w:r w:rsidRPr="0038637D">
              <w:rPr>
                <w:rFonts w:ascii="Times New Roman" w:hAnsi="Times New Roman" w:cs="Times New Roman"/>
                <w:sz w:val="28"/>
                <w:szCs w:val="28"/>
              </w:rPr>
              <w:lastRenderedPageBreak/>
              <w:t>bao gồm 1 bình dạng bột và 1 bình dạng bọt.</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1</w:t>
            </w:r>
            <w:r>
              <w:rPr>
                <w:rFonts w:ascii="Times New Roman" w:hAnsi="Times New Roman" w:cs="Times New Roman"/>
                <w:sz w:val="28"/>
                <w:szCs w:val="28"/>
              </w:rPr>
              <w:t>,</w:t>
            </w:r>
            <w:r w:rsidRPr="0038637D">
              <w:rPr>
                <w:rFonts w:ascii="Times New Roman" w:hAnsi="Times New Roman" w:cs="Times New Roman"/>
                <w:sz w:val="28"/>
                <w:szCs w:val="28"/>
              </w:rPr>
              <w:t>11</w:t>
            </w:r>
          </w:p>
        </w:tc>
      </w:tr>
      <w:tr w:rsidR="002E7CCD" w:rsidRPr="00D62579" w:rsidTr="002E7CCD">
        <w:trPr>
          <w:trHeight w:val="31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lastRenderedPageBreak/>
              <w:t>37</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Bảo hộ lao động</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Theo Tiêu chuẩn Việt Nam về bảo hộ lao động.</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1</w:t>
            </w:r>
            <w:r>
              <w:rPr>
                <w:rFonts w:ascii="Times New Roman" w:hAnsi="Times New Roman" w:cs="Times New Roman"/>
                <w:sz w:val="28"/>
                <w:szCs w:val="28"/>
              </w:rPr>
              <w:t>,</w:t>
            </w:r>
            <w:r w:rsidRPr="0038637D">
              <w:rPr>
                <w:rFonts w:ascii="Times New Roman" w:hAnsi="Times New Roman" w:cs="Times New Roman"/>
                <w:sz w:val="28"/>
                <w:szCs w:val="28"/>
              </w:rPr>
              <w:t>11</w:t>
            </w:r>
          </w:p>
        </w:tc>
      </w:tr>
      <w:tr w:rsidR="002E7CCD" w:rsidRPr="00D62579" w:rsidTr="002E7CCD">
        <w:trPr>
          <w:trHeight w:val="31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38</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Bộ dụng cụ tháo lắp</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Đầy đủ các kích thước đến 36mm. Bộ dụng cụ đa năng chuẩn, theo tiêu chuẩn nhà sản xuất.</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70</w:t>
            </w:r>
            <w:r>
              <w:rPr>
                <w:rFonts w:ascii="Times New Roman" w:hAnsi="Times New Roman" w:cs="Times New Roman"/>
                <w:sz w:val="28"/>
                <w:szCs w:val="28"/>
              </w:rPr>
              <w:t>,</w:t>
            </w:r>
            <w:r w:rsidRPr="0038637D">
              <w:rPr>
                <w:rFonts w:ascii="Times New Roman" w:hAnsi="Times New Roman" w:cs="Times New Roman"/>
                <w:sz w:val="28"/>
                <w:szCs w:val="28"/>
              </w:rPr>
              <w:t>88</w:t>
            </w:r>
          </w:p>
        </w:tc>
      </w:tr>
      <w:tr w:rsidR="002E7CCD" w:rsidRPr="00D62579" w:rsidTr="002E7CCD">
        <w:trPr>
          <w:trHeight w:val="310"/>
        </w:trPr>
        <w:tc>
          <w:tcPr>
            <w:tcW w:w="99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39</w:t>
            </w:r>
          </w:p>
        </w:tc>
        <w:tc>
          <w:tcPr>
            <w:tcW w:w="2835"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Hệ thống lò hơi</w:t>
            </w:r>
          </w:p>
        </w:tc>
        <w:tc>
          <w:tcPr>
            <w:tcW w:w="3402" w:type="dxa"/>
            <w:vAlign w:val="center"/>
          </w:tcPr>
          <w:p w:rsidR="002E7CCD" w:rsidRPr="0038637D" w:rsidRDefault="002E7CCD" w:rsidP="002E7CCD">
            <w:pPr>
              <w:rPr>
                <w:rFonts w:ascii="Times New Roman" w:hAnsi="Times New Roman" w:cs="Times New Roman"/>
                <w:sz w:val="28"/>
                <w:szCs w:val="28"/>
              </w:rPr>
            </w:pPr>
            <w:r w:rsidRPr="0038637D">
              <w:rPr>
                <w:rFonts w:ascii="Times New Roman" w:hAnsi="Times New Roman" w:cs="Times New Roman"/>
                <w:sz w:val="28"/>
                <w:szCs w:val="28"/>
              </w:rPr>
              <w:t>Hệ thống đồng bộ hoàn chỉnh, vận hành được, có máy tính điều khiển hệ thống, gia nhiệt được đến 600 độ C</w:t>
            </w:r>
            <w:r w:rsidRPr="0038637D">
              <w:rPr>
                <w:rFonts w:ascii="Times New Roman" w:hAnsi="Times New Roman" w:cs="Times New Roman"/>
                <w:sz w:val="28"/>
                <w:szCs w:val="28"/>
              </w:rPr>
              <w:br/>
              <w:t>+ Vật liệu chính: thép không gỉ hoặc đồng</w:t>
            </w:r>
            <w:r w:rsidRPr="0038637D">
              <w:rPr>
                <w:rFonts w:ascii="Times New Roman" w:hAnsi="Times New Roman" w:cs="Times New Roman"/>
                <w:sz w:val="28"/>
                <w:szCs w:val="28"/>
              </w:rPr>
              <w:br/>
              <w:t>+ Công suất: tối thiểu 1000 W</w:t>
            </w:r>
            <w:r w:rsidRPr="0038637D">
              <w:rPr>
                <w:rFonts w:ascii="Times New Roman" w:hAnsi="Times New Roman" w:cs="Times New Roman"/>
                <w:sz w:val="28"/>
                <w:szCs w:val="28"/>
              </w:rPr>
              <w:br/>
              <w:t>+ Thể tích lò tối thiểu 0,5 m3.</w:t>
            </w:r>
          </w:p>
        </w:tc>
        <w:tc>
          <w:tcPr>
            <w:tcW w:w="2303" w:type="dxa"/>
            <w:noWrap/>
            <w:vAlign w:val="center"/>
          </w:tcPr>
          <w:p w:rsidR="002E7CCD" w:rsidRPr="0038637D" w:rsidRDefault="002E7CCD" w:rsidP="002E7CCD">
            <w:pPr>
              <w:jc w:val="center"/>
              <w:rPr>
                <w:rFonts w:ascii="Times New Roman" w:hAnsi="Times New Roman" w:cs="Times New Roman"/>
                <w:sz w:val="28"/>
                <w:szCs w:val="28"/>
              </w:rPr>
            </w:pPr>
            <w:r w:rsidRPr="0038637D">
              <w:rPr>
                <w:rFonts w:ascii="Times New Roman" w:hAnsi="Times New Roman" w:cs="Times New Roman"/>
                <w:sz w:val="28"/>
                <w:szCs w:val="28"/>
              </w:rPr>
              <w:t>9</w:t>
            </w:r>
            <w:r>
              <w:rPr>
                <w:rFonts w:ascii="Times New Roman" w:hAnsi="Times New Roman" w:cs="Times New Roman"/>
                <w:sz w:val="28"/>
                <w:szCs w:val="28"/>
              </w:rPr>
              <w:t>,</w:t>
            </w:r>
            <w:r w:rsidRPr="0038637D">
              <w:rPr>
                <w:rFonts w:ascii="Times New Roman" w:hAnsi="Times New Roman" w:cs="Times New Roman"/>
                <w:sz w:val="28"/>
                <w:szCs w:val="28"/>
              </w:rPr>
              <w:t>89</w:t>
            </w:r>
          </w:p>
        </w:tc>
      </w:tr>
    </w:tbl>
    <w:p w:rsidR="0038637D" w:rsidRDefault="0038637D">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Style w:val="TableGrid"/>
        <w:tblW w:w="9606" w:type="dxa"/>
        <w:jc w:val="center"/>
        <w:tblLayout w:type="fixed"/>
        <w:tblLook w:val="04A0" w:firstRow="1" w:lastRow="0" w:firstColumn="1" w:lastColumn="0" w:noHBand="0" w:noVBand="1"/>
      </w:tblPr>
      <w:tblGrid>
        <w:gridCol w:w="1101"/>
        <w:gridCol w:w="2693"/>
        <w:gridCol w:w="992"/>
        <w:gridCol w:w="3402"/>
        <w:gridCol w:w="1418"/>
      </w:tblGrid>
      <w:tr w:rsidR="00677D0D" w:rsidRPr="00233DEF" w:rsidTr="00233DEF">
        <w:trPr>
          <w:trHeight w:val="630"/>
          <w:jc w:val="center"/>
        </w:trPr>
        <w:tc>
          <w:tcPr>
            <w:tcW w:w="1101" w:type="dxa"/>
            <w:noWrap/>
            <w:vAlign w:val="center"/>
            <w:hideMark/>
          </w:tcPr>
          <w:p w:rsidR="00677D0D" w:rsidRPr="00233DEF" w:rsidRDefault="00677D0D" w:rsidP="00233DEF">
            <w:pPr>
              <w:spacing w:before="120" w:after="120" w:line="360" w:lineRule="atLeast"/>
              <w:jc w:val="center"/>
              <w:rPr>
                <w:rFonts w:ascii="Times New Roman" w:hAnsi="Times New Roman" w:cs="Times New Roman"/>
                <w:b/>
                <w:bCs/>
                <w:sz w:val="28"/>
                <w:szCs w:val="28"/>
              </w:rPr>
            </w:pPr>
            <w:r w:rsidRPr="00233DEF">
              <w:rPr>
                <w:rFonts w:ascii="Times New Roman" w:hAnsi="Times New Roman" w:cs="Times New Roman"/>
                <w:b/>
                <w:bCs/>
                <w:sz w:val="28"/>
                <w:szCs w:val="28"/>
              </w:rPr>
              <w:t>STT</w:t>
            </w:r>
          </w:p>
        </w:tc>
        <w:tc>
          <w:tcPr>
            <w:tcW w:w="2693" w:type="dxa"/>
            <w:noWrap/>
            <w:vAlign w:val="center"/>
            <w:hideMark/>
          </w:tcPr>
          <w:p w:rsidR="00677D0D" w:rsidRPr="00233DEF" w:rsidRDefault="00677D0D" w:rsidP="00233DEF">
            <w:pPr>
              <w:spacing w:before="120" w:after="120" w:line="360" w:lineRule="atLeast"/>
              <w:jc w:val="center"/>
              <w:rPr>
                <w:rFonts w:ascii="Times New Roman" w:hAnsi="Times New Roman" w:cs="Times New Roman"/>
                <w:b/>
                <w:bCs/>
                <w:sz w:val="28"/>
                <w:szCs w:val="28"/>
              </w:rPr>
            </w:pPr>
            <w:r w:rsidRPr="00233DEF">
              <w:rPr>
                <w:rFonts w:ascii="Times New Roman" w:hAnsi="Times New Roman" w:cs="Times New Roman"/>
                <w:b/>
                <w:bCs/>
                <w:sz w:val="28"/>
                <w:szCs w:val="28"/>
              </w:rPr>
              <w:t>Tên vật tư</w:t>
            </w:r>
          </w:p>
        </w:tc>
        <w:tc>
          <w:tcPr>
            <w:tcW w:w="992" w:type="dxa"/>
            <w:vAlign w:val="center"/>
            <w:hideMark/>
          </w:tcPr>
          <w:p w:rsidR="00677D0D" w:rsidRPr="00233DEF" w:rsidRDefault="00677D0D" w:rsidP="00233DEF">
            <w:pPr>
              <w:spacing w:before="120" w:after="120" w:line="360" w:lineRule="atLeast"/>
              <w:jc w:val="center"/>
              <w:rPr>
                <w:rFonts w:ascii="Times New Roman" w:hAnsi="Times New Roman" w:cs="Times New Roman"/>
                <w:b/>
                <w:bCs/>
                <w:sz w:val="28"/>
                <w:szCs w:val="28"/>
              </w:rPr>
            </w:pPr>
            <w:r w:rsidRPr="00233DEF">
              <w:rPr>
                <w:rFonts w:ascii="Times New Roman" w:hAnsi="Times New Roman" w:cs="Times New Roman"/>
                <w:b/>
                <w:bCs/>
                <w:sz w:val="28"/>
                <w:szCs w:val="28"/>
              </w:rPr>
              <w:t>Đơn vị tính</w:t>
            </w:r>
          </w:p>
        </w:tc>
        <w:tc>
          <w:tcPr>
            <w:tcW w:w="3402" w:type="dxa"/>
            <w:noWrap/>
            <w:vAlign w:val="center"/>
            <w:hideMark/>
          </w:tcPr>
          <w:p w:rsidR="00677D0D" w:rsidRPr="00233DEF" w:rsidRDefault="00677D0D" w:rsidP="00233DEF">
            <w:pPr>
              <w:spacing w:before="120" w:after="120" w:line="360" w:lineRule="atLeast"/>
              <w:jc w:val="center"/>
              <w:rPr>
                <w:rFonts w:ascii="Times New Roman" w:hAnsi="Times New Roman" w:cs="Times New Roman"/>
                <w:b/>
                <w:bCs/>
                <w:sz w:val="28"/>
                <w:szCs w:val="28"/>
              </w:rPr>
            </w:pPr>
            <w:r w:rsidRPr="00233DEF">
              <w:rPr>
                <w:rFonts w:ascii="Times New Roman" w:hAnsi="Times New Roman" w:cs="Times New Roman"/>
                <w:b/>
                <w:bCs/>
                <w:sz w:val="28"/>
                <w:szCs w:val="28"/>
              </w:rPr>
              <w:t>Yêu cầu kỹ thuật</w:t>
            </w:r>
          </w:p>
        </w:tc>
        <w:tc>
          <w:tcPr>
            <w:tcW w:w="1418" w:type="dxa"/>
            <w:vAlign w:val="center"/>
            <w:hideMark/>
          </w:tcPr>
          <w:p w:rsidR="00677D0D" w:rsidRPr="00233DEF" w:rsidRDefault="00677D0D" w:rsidP="00233DEF">
            <w:pPr>
              <w:spacing w:before="120" w:after="120" w:line="360" w:lineRule="atLeast"/>
              <w:jc w:val="center"/>
              <w:rPr>
                <w:rFonts w:ascii="Times New Roman" w:hAnsi="Times New Roman" w:cs="Times New Roman"/>
                <w:b/>
                <w:bCs/>
                <w:sz w:val="28"/>
                <w:szCs w:val="28"/>
              </w:rPr>
            </w:pPr>
            <w:r w:rsidRPr="00233DEF">
              <w:rPr>
                <w:rFonts w:ascii="Times New Roman" w:hAnsi="Times New Roman" w:cs="Times New Roman"/>
                <w:b/>
                <w:bCs/>
                <w:sz w:val="28"/>
                <w:szCs w:val="28"/>
              </w:rPr>
              <w:t>Tiêu hao</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Axeton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8</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Axêtylen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Axit axetic</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Axit oxalic</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Axit stearic</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Bu lông ốc vít các loại</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bịch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r>
              <w:rPr>
                <w:rFonts w:ascii="Times New Roman" w:hAnsi="Times New Roman" w:cs="Times New Roman"/>
                <w:sz w:val="28"/>
                <w:szCs w:val="28"/>
              </w:rPr>
              <w:t>,</w:t>
            </w:r>
            <w:r w:rsidRPr="00233DEF">
              <w:rPr>
                <w:rFonts w:ascii="Times New Roman" w:hAnsi="Times New Roman" w:cs="Times New Roman"/>
                <w:sz w:val="28"/>
                <w:szCs w:val="28"/>
              </w:rPr>
              <w:t>20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7</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bi</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32</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8</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chì</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Pentel A255</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9</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chì 12 màu/hộp</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10</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đánh dấu</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w:t>
            </w:r>
            <w:r>
              <w:rPr>
                <w:rFonts w:ascii="Times New Roman" w:hAnsi="Times New Roman" w:cs="Times New Roman"/>
                <w:sz w:val="28"/>
                <w:szCs w:val="28"/>
              </w:rPr>
              <w:t>,</w:t>
            </w:r>
            <w:r w:rsidRPr="00233DEF">
              <w:rPr>
                <w:rFonts w:ascii="Times New Roman" w:hAnsi="Times New Roman" w:cs="Times New Roman"/>
                <w:sz w:val="28"/>
                <w:szCs w:val="28"/>
              </w:rPr>
              <w:t>80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lastRenderedPageBreak/>
              <w:t>11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lông viết bảng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Các màu, Loại WB- 02</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71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Bút xóa</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Can nhựa</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50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Cặp lưu tài liệu 2 còng 4 cm</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50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Chất diệt khuẩn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gam</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Chất phá bọt</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gam</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17</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Chất phân tán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gam</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r>
              <w:rPr>
                <w:rFonts w:ascii="Times New Roman" w:hAnsi="Times New Roman" w:cs="Times New Roman"/>
                <w:sz w:val="28"/>
                <w:szCs w:val="28"/>
              </w:rPr>
              <w:t>,</w:t>
            </w:r>
            <w:r w:rsidRPr="00233DEF">
              <w:rPr>
                <w:rFonts w:ascii="Times New Roman" w:hAnsi="Times New Roman" w:cs="Times New Roman"/>
                <w:sz w:val="28"/>
                <w:szCs w:val="28"/>
              </w:rPr>
              <w:t>10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18</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Cồn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17</w:t>
            </w:r>
            <w:r>
              <w:rPr>
                <w:rFonts w:ascii="Times New Roman" w:hAnsi="Times New Roman" w:cs="Times New Roman"/>
                <w:sz w:val="28"/>
                <w:szCs w:val="28"/>
              </w:rPr>
              <w:t>,</w:t>
            </w:r>
            <w:r w:rsidRPr="00233DEF">
              <w:rPr>
                <w:rFonts w:ascii="Times New Roman" w:hAnsi="Times New Roman" w:cs="Times New Roman"/>
                <w:sz w:val="28"/>
                <w:szCs w:val="28"/>
              </w:rPr>
              <w:t>40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19</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Dầu diezen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127</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20</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Dầu nhờn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17</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Dầu tẩy rỉ sét</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chai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RP7, 350ml/ chai</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Dầu thô</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lastRenderedPageBreak/>
              <w:t>23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Dầu thủy lực</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trợ lực tay lái, độ nhớt thấp</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Dung dịch axít H2SO4</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Tỷ trọng 1,27</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Ghim bấm nhỏ</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Ghim kẹp</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37</w:t>
            </w:r>
            <w:r>
              <w:rPr>
                <w:rFonts w:ascii="Times New Roman" w:hAnsi="Times New Roman" w:cs="Times New Roman"/>
                <w:sz w:val="28"/>
                <w:szCs w:val="28"/>
              </w:rPr>
              <w:t>,</w:t>
            </w:r>
            <w:r w:rsidRPr="00233DEF">
              <w:rPr>
                <w:rFonts w:ascii="Times New Roman" w:hAnsi="Times New Roman" w:cs="Times New Roman"/>
                <w:sz w:val="28"/>
                <w:szCs w:val="28"/>
              </w:rPr>
              <w:t>50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27</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A0</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tờ</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28</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A2</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tờ</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29</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A3</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ream</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30</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A4</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ream</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210 x 290 mm, đảm bảo chất lượng</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9</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Giầy bảo hộ</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đôi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10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bóng kính bìa</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ghi biểu đồ</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cuộn</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Máy ghi MR 1000</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kẻ ly dùng cho đồ thị</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cuộn</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10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lastRenderedPageBreak/>
              <w:t>35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nhám</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tờ</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Giấy thử độ PH</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Cuộn Quỳ tím - Bảng màu có 14 vạch tương ứng 14 độ PH</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37</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Hydro</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38</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Keo dán sắt</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chai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502</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39</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Khăn lau bảng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cái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33</w:t>
            </w:r>
            <w:r>
              <w:rPr>
                <w:rFonts w:ascii="Times New Roman" w:hAnsi="Times New Roman" w:cs="Times New Roman"/>
                <w:sz w:val="28"/>
                <w:szCs w:val="28"/>
              </w:rPr>
              <w:t>,</w:t>
            </w:r>
            <w:r w:rsidRPr="00233DEF">
              <w:rPr>
                <w:rFonts w:ascii="Times New Roman" w:hAnsi="Times New Roman" w:cs="Times New Roman"/>
                <w:sz w:val="28"/>
                <w:szCs w:val="28"/>
              </w:rPr>
              <w:t>90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40</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Khí ga LPG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Bình 12 kg</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Khí hydrocacbon (C1-C4)</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w:t>
            </w:r>
            <w:r>
              <w:rPr>
                <w:rFonts w:ascii="Times New Roman" w:hAnsi="Times New Roman" w:cs="Times New Roman"/>
                <w:sz w:val="28"/>
                <w:szCs w:val="28"/>
              </w:rPr>
              <w:t>,</w:t>
            </w:r>
            <w:r w:rsidRPr="00233DEF">
              <w:rPr>
                <w:rFonts w:ascii="Times New Roman" w:hAnsi="Times New Roman" w:cs="Times New Roman"/>
                <w:sz w:val="28"/>
                <w:szCs w:val="28"/>
              </w:rPr>
              <w:t>20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Khí Oxy</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chai</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khí cắt</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Mỡ bò</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kg</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Mực máy in màu</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8</w:t>
            </w:r>
            <w:r>
              <w:rPr>
                <w:rFonts w:ascii="Times New Roman" w:hAnsi="Times New Roman" w:cs="Times New Roman"/>
                <w:sz w:val="28"/>
                <w:szCs w:val="28"/>
              </w:rPr>
              <w:t>,</w:t>
            </w:r>
            <w:r w:rsidRPr="00233DEF">
              <w:rPr>
                <w:rFonts w:ascii="Times New Roman" w:hAnsi="Times New Roman" w:cs="Times New Roman"/>
                <w:sz w:val="28"/>
                <w:szCs w:val="28"/>
              </w:rPr>
              <w:t>10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Mực máy in trắng đen</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NaOH</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kg</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Nồng độ &gt;97%</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47</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Nhớt máy nén khí</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Nhớt thực vật 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62</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lastRenderedPageBreak/>
              <w:t>48</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Nitơ</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49</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Nước cất</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50</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Phấn trắng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không bụi, không độc hại</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36</w:t>
            </w:r>
            <w:r>
              <w:rPr>
                <w:rFonts w:ascii="Times New Roman" w:hAnsi="Times New Roman" w:cs="Times New Roman"/>
                <w:sz w:val="28"/>
                <w:szCs w:val="28"/>
              </w:rPr>
              <w:t>,</w:t>
            </w:r>
            <w:r w:rsidRPr="00233DEF">
              <w:rPr>
                <w:rFonts w:ascii="Times New Roman" w:hAnsi="Times New Roman" w:cs="Times New Roman"/>
                <w:sz w:val="28"/>
                <w:szCs w:val="28"/>
              </w:rPr>
              <w:t>40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51</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Phấn vàng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hộp</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không bụi, không độc hại</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54</w:t>
            </w:r>
            <w:r>
              <w:rPr>
                <w:rFonts w:ascii="Times New Roman" w:hAnsi="Times New Roman" w:cs="Times New Roman"/>
                <w:sz w:val="28"/>
                <w:szCs w:val="28"/>
              </w:rPr>
              <w:t>,</w:t>
            </w:r>
            <w:r w:rsidRPr="00233DEF">
              <w:rPr>
                <w:rFonts w:ascii="Times New Roman" w:hAnsi="Times New Roman" w:cs="Times New Roman"/>
                <w:sz w:val="28"/>
                <w:szCs w:val="28"/>
              </w:rPr>
              <w:t>60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52</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Pin 1.5V</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cục</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27</w:t>
            </w:r>
            <w:r>
              <w:rPr>
                <w:rFonts w:ascii="Times New Roman" w:hAnsi="Times New Roman" w:cs="Times New Roman"/>
                <w:sz w:val="28"/>
                <w:szCs w:val="28"/>
              </w:rPr>
              <w:t>,</w:t>
            </w:r>
            <w:r w:rsidRPr="00233DEF">
              <w:rPr>
                <w:rFonts w:ascii="Times New Roman" w:hAnsi="Times New Roman" w:cs="Times New Roman"/>
                <w:sz w:val="28"/>
                <w:szCs w:val="28"/>
              </w:rPr>
              <w:t>40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53</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Pin 9V</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cục</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35</w:t>
            </w:r>
            <w:r>
              <w:rPr>
                <w:rFonts w:ascii="Times New Roman" w:hAnsi="Times New Roman" w:cs="Times New Roman"/>
                <w:sz w:val="28"/>
                <w:szCs w:val="28"/>
              </w:rPr>
              <w:t>,</w:t>
            </w:r>
            <w:r w:rsidRPr="00233DEF">
              <w:rPr>
                <w:rFonts w:ascii="Times New Roman" w:hAnsi="Times New Roman" w:cs="Times New Roman"/>
                <w:sz w:val="28"/>
                <w:szCs w:val="28"/>
              </w:rPr>
              <w:t>90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54</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Sổ công tác 30 x 40</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quyển</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13</w:t>
            </w:r>
            <w:r>
              <w:rPr>
                <w:rFonts w:ascii="Times New Roman" w:hAnsi="Times New Roman" w:cs="Times New Roman"/>
                <w:sz w:val="28"/>
                <w:szCs w:val="28"/>
              </w:rPr>
              <w:t>,</w:t>
            </w:r>
            <w:r w:rsidRPr="00233DEF">
              <w:rPr>
                <w:rFonts w:ascii="Times New Roman" w:hAnsi="Times New Roman" w:cs="Times New Roman"/>
                <w:sz w:val="28"/>
                <w:szCs w:val="28"/>
              </w:rPr>
              <w:t>80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55</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Xà bông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kg</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38</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233DEF" w:rsidRPr="00233DEF" w:rsidTr="00233DEF">
        <w:trPr>
          <w:trHeight w:val="375"/>
          <w:jc w:val="center"/>
        </w:trPr>
        <w:tc>
          <w:tcPr>
            <w:tcW w:w="1101"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56</w:t>
            </w:r>
          </w:p>
        </w:tc>
        <w:tc>
          <w:tcPr>
            <w:tcW w:w="2693" w:type="dxa"/>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Xăng</w:t>
            </w:r>
          </w:p>
        </w:tc>
        <w:tc>
          <w:tcPr>
            <w:tcW w:w="992"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lít</w:t>
            </w:r>
          </w:p>
        </w:tc>
        <w:tc>
          <w:tcPr>
            <w:tcW w:w="3402" w:type="dxa"/>
            <w:noWrap/>
            <w:vAlign w:val="center"/>
            <w:hideMark/>
          </w:tcPr>
          <w:p w:rsidR="00233DEF" w:rsidRPr="00233DEF" w:rsidRDefault="00233DEF" w:rsidP="00233DE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thông dụng trên thị trường tại thời điểm mua sắm</w:t>
            </w:r>
          </w:p>
        </w:tc>
        <w:tc>
          <w:tcPr>
            <w:tcW w:w="1418" w:type="dxa"/>
            <w:noWrap/>
            <w:vAlign w:val="center"/>
            <w:hideMark/>
          </w:tcPr>
          <w:p w:rsidR="00233DEF" w:rsidRPr="00233DEF" w:rsidRDefault="00233DEF" w:rsidP="00233DE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80</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8125FF" w:rsidRPr="00233DEF" w:rsidTr="00233DE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57</w:t>
            </w:r>
          </w:p>
        </w:tc>
        <w:tc>
          <w:tcPr>
            <w:tcW w:w="2693" w:type="dxa"/>
            <w:vAlign w:val="center"/>
            <w:hideMark/>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Xúc tác rắn</w:t>
            </w:r>
          </w:p>
        </w:tc>
        <w:tc>
          <w:tcPr>
            <w:tcW w:w="992"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kg</w:t>
            </w:r>
          </w:p>
        </w:tc>
        <w:tc>
          <w:tcPr>
            <w:tcW w:w="3402" w:type="dxa"/>
            <w:noWrap/>
            <w:vAlign w:val="center"/>
            <w:hideMark/>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Loại phù hợp với phản ứng yêu cầu</w:t>
            </w:r>
          </w:p>
        </w:tc>
        <w:tc>
          <w:tcPr>
            <w:tcW w:w="1418"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4</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58</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Tài liệu phát tay</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Bộ</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Tranh bản vẽ, tài liệu tham khảo</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36</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59</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Bông y tế</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Bịch</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tiêu chuẩn Việt Nam về thiết bị y tế</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1</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60</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Băng cứu thương</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Cuộn</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tiêu chuẩn Việt Nam về thiết bị y tế</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40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lastRenderedPageBreak/>
              <w:t>61</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Gạc y tế</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Túi</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tiêu chuẩn Việt Nam về thiết bị y tế</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w:t>
            </w:r>
            <w:r>
              <w:rPr>
                <w:rFonts w:ascii="Times New Roman" w:hAnsi="Times New Roman" w:cs="Times New Roman"/>
                <w:sz w:val="28"/>
                <w:szCs w:val="28"/>
              </w:rPr>
              <w:t>,</w:t>
            </w:r>
            <w:r w:rsidRPr="00233DEF">
              <w:rPr>
                <w:rFonts w:ascii="Times New Roman" w:hAnsi="Times New Roman" w:cs="Times New Roman"/>
                <w:sz w:val="28"/>
                <w:szCs w:val="28"/>
              </w:rPr>
              <w:t>00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62</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Bình chữa cháy dạng bọt</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TCVN về phòng cháy, chữa cháy</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20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63</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Bình chữa cháy dạng bột</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Bình</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TCVN về phòng cháy, chữa cháy</w:t>
            </w:r>
          </w:p>
        </w:tc>
        <w:tc>
          <w:tcPr>
            <w:tcW w:w="1418"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0</w:t>
            </w:r>
            <w:r>
              <w:rPr>
                <w:rFonts w:ascii="Times New Roman" w:hAnsi="Times New Roman" w:cs="Times New Roman"/>
                <w:sz w:val="28"/>
                <w:szCs w:val="28"/>
              </w:rPr>
              <w:t>,</w:t>
            </w:r>
            <w:r w:rsidRPr="00233DEF">
              <w:rPr>
                <w:rFonts w:ascii="Times New Roman" w:hAnsi="Times New Roman" w:cs="Times New Roman"/>
                <w:sz w:val="28"/>
                <w:szCs w:val="28"/>
              </w:rPr>
              <w:t>20</w:t>
            </w:r>
          </w:p>
        </w:tc>
      </w:tr>
      <w:tr w:rsidR="008125FF" w:rsidRPr="00233DEF" w:rsidTr="008125FF">
        <w:trPr>
          <w:trHeight w:val="375"/>
          <w:jc w:val="center"/>
        </w:trPr>
        <w:tc>
          <w:tcPr>
            <w:tcW w:w="1101" w:type="dxa"/>
            <w:noWrap/>
            <w:vAlign w:val="center"/>
            <w:hideMark/>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64</w:t>
            </w:r>
          </w:p>
        </w:tc>
        <w:tc>
          <w:tcPr>
            <w:tcW w:w="2693" w:type="dxa"/>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Bảo hộ lao động</w:t>
            </w:r>
          </w:p>
        </w:tc>
        <w:tc>
          <w:tcPr>
            <w:tcW w:w="992" w:type="dxa"/>
            <w:noWrap/>
            <w:vAlign w:val="center"/>
          </w:tcPr>
          <w:p w:rsidR="008125FF" w:rsidRPr="00233DEF" w:rsidRDefault="008125FF" w:rsidP="008125FF">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Bộ</w:t>
            </w:r>
          </w:p>
        </w:tc>
        <w:tc>
          <w:tcPr>
            <w:tcW w:w="3402" w:type="dxa"/>
            <w:noWrap/>
            <w:vAlign w:val="center"/>
          </w:tcPr>
          <w:p w:rsidR="008125FF" w:rsidRPr="00233DEF" w:rsidRDefault="008125FF" w:rsidP="008125FF">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tiêu chuẩn Việt Nam về bảo hộ lao động</w:t>
            </w:r>
          </w:p>
        </w:tc>
        <w:tc>
          <w:tcPr>
            <w:tcW w:w="1418" w:type="dxa"/>
            <w:noWrap/>
            <w:vAlign w:val="center"/>
          </w:tcPr>
          <w:p w:rsidR="008125FF" w:rsidRPr="00233DEF" w:rsidRDefault="007D05B0" w:rsidP="008125FF">
            <w:pPr>
              <w:spacing w:before="120" w:after="120" w:line="360" w:lineRule="atLeast"/>
              <w:jc w:val="center"/>
              <w:rPr>
                <w:rFonts w:ascii="Times New Roman" w:hAnsi="Times New Roman" w:cs="Times New Roman"/>
                <w:sz w:val="28"/>
                <w:szCs w:val="28"/>
              </w:rPr>
            </w:pPr>
            <w:r>
              <w:rPr>
                <w:rFonts w:ascii="Times New Roman" w:hAnsi="Times New Roman" w:cs="Times New Roman"/>
                <w:sz w:val="28"/>
                <w:szCs w:val="28"/>
              </w:rPr>
              <w:t>3</w:t>
            </w:r>
            <w:r w:rsidR="008125FF" w:rsidRPr="00233DEF">
              <w:rPr>
                <w:rFonts w:ascii="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CE5" w:rsidRDefault="00770CE5" w:rsidP="006161FF">
      <w:pPr>
        <w:spacing w:after="0" w:line="240" w:lineRule="auto"/>
      </w:pPr>
      <w:r>
        <w:separator/>
      </w:r>
    </w:p>
  </w:endnote>
  <w:endnote w:type="continuationSeparator" w:id="0">
    <w:p w:rsidR="00770CE5" w:rsidRDefault="00770CE5"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CE5" w:rsidRDefault="00770CE5" w:rsidP="006161FF">
      <w:pPr>
        <w:spacing w:after="0" w:line="240" w:lineRule="auto"/>
      </w:pPr>
      <w:r>
        <w:separator/>
      </w:r>
    </w:p>
  </w:footnote>
  <w:footnote w:type="continuationSeparator" w:id="0">
    <w:p w:rsidR="00770CE5" w:rsidRDefault="00770CE5"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233DEF" w:rsidRPr="00031B0E" w:rsidRDefault="00233DEF">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971E5B">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233DEF" w:rsidRDefault="00233D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956E4"/>
    <w:rsid w:val="000C5CC5"/>
    <w:rsid w:val="00112001"/>
    <w:rsid w:val="0013792D"/>
    <w:rsid w:val="00156038"/>
    <w:rsid w:val="00162E80"/>
    <w:rsid w:val="00170BB4"/>
    <w:rsid w:val="00186F96"/>
    <w:rsid w:val="001B7AE8"/>
    <w:rsid w:val="001C018B"/>
    <w:rsid w:val="002329D4"/>
    <w:rsid w:val="00233DEF"/>
    <w:rsid w:val="00240440"/>
    <w:rsid w:val="0028284D"/>
    <w:rsid w:val="002B34F4"/>
    <w:rsid w:val="002E7CCD"/>
    <w:rsid w:val="0038637D"/>
    <w:rsid w:val="003A1503"/>
    <w:rsid w:val="003D312A"/>
    <w:rsid w:val="003F1D06"/>
    <w:rsid w:val="0040377E"/>
    <w:rsid w:val="00436696"/>
    <w:rsid w:val="00475BCB"/>
    <w:rsid w:val="00480920"/>
    <w:rsid w:val="004B7A65"/>
    <w:rsid w:val="004E704F"/>
    <w:rsid w:val="00501150"/>
    <w:rsid w:val="00543A52"/>
    <w:rsid w:val="005444C8"/>
    <w:rsid w:val="00582B4B"/>
    <w:rsid w:val="0059139C"/>
    <w:rsid w:val="00601063"/>
    <w:rsid w:val="006161FF"/>
    <w:rsid w:val="006353CD"/>
    <w:rsid w:val="0065790C"/>
    <w:rsid w:val="00676145"/>
    <w:rsid w:val="00677D0D"/>
    <w:rsid w:val="006A2972"/>
    <w:rsid w:val="007663B0"/>
    <w:rsid w:val="00770CE5"/>
    <w:rsid w:val="00783F5D"/>
    <w:rsid w:val="00792CE0"/>
    <w:rsid w:val="007A66FC"/>
    <w:rsid w:val="007D05B0"/>
    <w:rsid w:val="007D7755"/>
    <w:rsid w:val="007F1D88"/>
    <w:rsid w:val="008125FF"/>
    <w:rsid w:val="00855526"/>
    <w:rsid w:val="00857FAE"/>
    <w:rsid w:val="00872DAF"/>
    <w:rsid w:val="008807AF"/>
    <w:rsid w:val="008D6274"/>
    <w:rsid w:val="00911846"/>
    <w:rsid w:val="00914807"/>
    <w:rsid w:val="00923B79"/>
    <w:rsid w:val="0094297C"/>
    <w:rsid w:val="00971E5B"/>
    <w:rsid w:val="009B4C2F"/>
    <w:rsid w:val="009C161A"/>
    <w:rsid w:val="009C17F9"/>
    <w:rsid w:val="009E220D"/>
    <w:rsid w:val="00A35FE8"/>
    <w:rsid w:val="00A51D07"/>
    <w:rsid w:val="00A931D2"/>
    <w:rsid w:val="00AC5BF7"/>
    <w:rsid w:val="00B05863"/>
    <w:rsid w:val="00C6546B"/>
    <w:rsid w:val="00C709B9"/>
    <w:rsid w:val="00C83A31"/>
    <w:rsid w:val="00D302DA"/>
    <w:rsid w:val="00D74074"/>
    <w:rsid w:val="00D85A63"/>
    <w:rsid w:val="00DA13AA"/>
    <w:rsid w:val="00DB1CF2"/>
    <w:rsid w:val="00DC5E1E"/>
    <w:rsid w:val="00E84246"/>
    <w:rsid w:val="00EC0882"/>
    <w:rsid w:val="00EC782A"/>
    <w:rsid w:val="00F26071"/>
    <w:rsid w:val="00F53659"/>
    <w:rsid w:val="00F640F8"/>
    <w:rsid w:val="00F726E0"/>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57F1E8B1"/>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table" w:styleId="TableGrid">
    <w:name w:val="Table Grid"/>
    <w:basedOn w:val="TableNormal"/>
    <w:uiPriority w:val="39"/>
    <w:rsid w:val="00677D0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B67A3-C98A-4F3A-B11F-99E42A18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16</Pages>
  <Words>2180</Words>
  <Characters>12428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47</cp:revision>
  <dcterms:created xsi:type="dcterms:W3CDTF">2019-07-06T12:52:00Z</dcterms:created>
  <dcterms:modified xsi:type="dcterms:W3CDTF">2021-03-26T08:17:00Z</dcterms:modified>
</cp:coreProperties>
</file>